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D3C" w:rsidRPr="00681B75" w:rsidRDefault="003A5C21">
      <w:pPr>
        <w:rPr>
          <w:sz w:val="28"/>
          <w:szCs w:val="28"/>
        </w:rPr>
      </w:pPr>
      <w:r>
        <w:rPr>
          <w:noProof/>
          <w:sz w:val="28"/>
          <w:szCs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65.9pt;margin-top:-12.7pt;width:301.15pt;height:96.45pt;z-index:251658240;mso-wrap-style:none" fillcolor="#dbe5f1 [660]" strokecolor="black [3213]">
            <v:textbox style="mso-fit-shape-to-text:t">
              <w:txbxContent>
                <w:p w:rsidR="00D55C6C" w:rsidRPr="00096D3C" w:rsidRDefault="003A5C21" w:rsidP="00096D3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66.95pt;height:50.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بسم الله الرحمن الرحيم "/>
                      </v:shape>
                    </w:pict>
                  </w:r>
                </w:p>
              </w:txbxContent>
            </v:textbox>
            <w10:wrap anchorx="page"/>
          </v:shape>
        </w:pict>
      </w:r>
    </w:p>
    <w:p w:rsidR="00E70869" w:rsidRPr="00681B75" w:rsidRDefault="00E70869">
      <w:pPr>
        <w:rPr>
          <w:rFonts w:hint="cs"/>
          <w:sz w:val="28"/>
          <w:szCs w:val="28"/>
          <w:rtl/>
        </w:rPr>
      </w:pPr>
    </w:p>
    <w:p w:rsidR="00096D3C" w:rsidRPr="00681B75" w:rsidRDefault="00096D3C">
      <w:pPr>
        <w:rPr>
          <w:sz w:val="28"/>
          <w:szCs w:val="28"/>
          <w:rtl/>
        </w:rPr>
      </w:pPr>
    </w:p>
    <w:p w:rsidR="00096D3C" w:rsidRPr="00681B75" w:rsidRDefault="00096D3C">
      <w:pPr>
        <w:rPr>
          <w:sz w:val="28"/>
          <w:szCs w:val="28"/>
          <w:rtl/>
        </w:rPr>
      </w:pPr>
    </w:p>
    <w:p w:rsidR="002D7FD2" w:rsidRPr="00681B75" w:rsidRDefault="003A5C21" w:rsidP="007B46D9">
      <w:pPr>
        <w:rPr>
          <w:sz w:val="28"/>
          <w:szCs w:val="28"/>
          <w:rtl/>
        </w:rPr>
      </w:pPr>
      <w:r>
        <w:rPr>
          <w:noProof/>
          <w:sz w:val="28"/>
          <w:szCs w:val="28"/>
          <w:rtl/>
        </w:rPr>
        <w:pict>
          <v:shape id="_x0000_s1079" type="#_x0000_t136" style="position:absolute;left:0;text-align:left;margin-left:122.95pt;margin-top:0;width:135.7pt;height:50.95pt;z-index:251674624"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مجلة اللؤلؤة"/>
            <w10:wrap type="square" side="right" anchorx="page"/>
          </v:shape>
        </w:pict>
      </w:r>
      <w:r w:rsidR="007B46D9" w:rsidRPr="00681B75">
        <w:rPr>
          <w:sz w:val="28"/>
          <w:szCs w:val="28"/>
          <w:rtl/>
        </w:rPr>
        <w:br w:type="textWrapping" w:clear="all"/>
      </w:r>
    </w:p>
    <w:p w:rsidR="002D7FD2" w:rsidRPr="00681B75" w:rsidRDefault="003A5C21" w:rsidP="002D7FD2">
      <w:pPr>
        <w:jc w:val="center"/>
        <w:rPr>
          <w:sz w:val="28"/>
          <w:szCs w:val="28"/>
          <w:rtl/>
        </w:rPr>
      </w:pPr>
      <w:r w:rsidRPr="003A5C21">
        <w:rPr>
          <w:b/>
          <w:bCs/>
          <w:noProof/>
          <w:sz w:val="28"/>
          <w:szCs w:val="28"/>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0;text-align:left;margin-left:242.45pt;margin-top:58.7pt;width:221.05pt;height:81.55pt;z-index:251659264;mso-wrap-style:none" adj=",2874" fillcolor="#b8cce4 [1300]">
            <v:textbox style="mso-fit-shape-to-text:t">
              <w:txbxContent>
                <w:p w:rsidR="00D55C6C" w:rsidRPr="007F298A" w:rsidRDefault="003A5C21" w:rsidP="007F298A">
                  <w:r>
                    <w:pict>
                      <v:shape id="_x0000_i1028" type="#_x0000_t136" style="width:84.75pt;height:47.15pt" fillcolor="black [3213]" strokecolor="red" strokeweight="1pt">
                        <v:fill color2="blue"/>
                        <v:shadow on="t" type="perspective" color="silver" opacity="52429f" origin="-.5,.5" matrix=",46340f,,.5,,-4768371582e-16"/>
                        <v:textpath style="font-family:&quot;Arial Black&quot;;v-text-kern:t" trim="t" fitpath="t" string="المقدمة:"/>
                      </v:shape>
                    </w:pict>
                  </w:r>
                </w:p>
              </w:txbxContent>
            </v:textbox>
            <w10:wrap anchorx="page"/>
          </v:shape>
        </w:pict>
      </w:r>
      <w:r w:rsidRPr="003A5C21">
        <w:rPr>
          <w:b/>
          <w:bCs/>
          <w:sz w:val="28"/>
          <w:szCs w:val="28"/>
        </w:rPr>
        <w:pict>
          <v:shape id="_x0000_i1025" type="#_x0000_t136" style="width:131.25pt;height:50.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عدد(11 )"/>
          </v:shape>
        </w:pict>
      </w:r>
    </w:p>
    <w:p w:rsidR="002D7FD2" w:rsidRPr="00681B75" w:rsidRDefault="002D7FD2" w:rsidP="002D7FD2">
      <w:pPr>
        <w:rPr>
          <w:sz w:val="28"/>
          <w:szCs w:val="28"/>
          <w:rtl/>
        </w:rPr>
      </w:pPr>
    </w:p>
    <w:p w:rsidR="002D7FD2" w:rsidRPr="00681B75" w:rsidRDefault="00096D3C" w:rsidP="002D7FD2">
      <w:pPr>
        <w:rPr>
          <w:sz w:val="28"/>
          <w:szCs w:val="28"/>
        </w:rPr>
      </w:pPr>
      <w:r w:rsidRPr="00681B75">
        <w:rPr>
          <w:rFonts w:hint="cs"/>
          <w:sz w:val="28"/>
          <w:szCs w:val="28"/>
          <w:rtl/>
        </w:rPr>
        <w:t xml:space="preserve">                               </w:t>
      </w:r>
    </w:p>
    <w:p w:rsidR="00096D3C" w:rsidRPr="00681B75" w:rsidRDefault="003A5C21" w:rsidP="002D7FD2">
      <w:pPr>
        <w:jc w:val="center"/>
        <w:rPr>
          <w:b/>
          <w:bCs/>
          <w:sz w:val="28"/>
          <w:szCs w:val="28"/>
          <w:rtl/>
        </w:rPr>
      </w:pPr>
      <w:r w:rsidRPr="003A5C21">
        <w:rPr>
          <w:noProof/>
          <w:sz w:val="28"/>
          <w:szCs w:val="28"/>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8" type="#_x0000_t97" style="position:absolute;left:0;text-align:left;margin-left:-46.15pt;margin-top:26pt;width:378.2pt;height:385.2pt;z-index:251660288">
            <v:fill r:id="rId6" o:title="64" recolor="t" type="frame"/>
            <v:shadow on="t" offset="-16pt" offset2="-36pt"/>
            <v:textbox style="mso-next-textbox:#_x0000_s1028">
              <w:txbxContent>
                <w:p w:rsidR="00D55C6C" w:rsidRPr="00A3665C" w:rsidRDefault="00D55C6C">
                  <w:pPr>
                    <w:rPr>
                      <w:rFonts w:cs="Fanan"/>
                      <w:color w:val="000000" w:themeColor="text1"/>
                      <w:sz w:val="32"/>
                      <w:szCs w:val="32"/>
                      <w:rtl/>
                    </w:rPr>
                  </w:pPr>
                  <w:r w:rsidRPr="00A3665C">
                    <w:rPr>
                      <w:rFonts w:cs="Fanan" w:hint="cs"/>
                      <w:color w:val="000000" w:themeColor="text1"/>
                      <w:sz w:val="32"/>
                      <w:szCs w:val="32"/>
                      <w:rtl/>
                    </w:rPr>
                    <w:t xml:space="preserve">الحمد لله وكفى , والصلاة والسلام على نبيه الذي اصطفى , محمدا </w:t>
                  </w:r>
                  <w:r w:rsidRPr="00A3665C">
                    <w:rPr>
                      <w:rFonts w:cs="Fanan"/>
                      <w:color w:val="000000" w:themeColor="text1"/>
                      <w:sz w:val="72"/>
                      <w:szCs w:val="72"/>
                    </w:rPr>
                    <w:sym w:font="AGA Arabesque" w:char="F072"/>
                  </w:r>
                  <w:r w:rsidRPr="00A3665C">
                    <w:rPr>
                      <w:rFonts w:cs="Fanan" w:hint="cs"/>
                      <w:color w:val="000000" w:themeColor="text1"/>
                      <w:sz w:val="32"/>
                      <w:szCs w:val="32"/>
                      <w:rtl/>
                    </w:rPr>
                    <w:t xml:space="preserve"> ومن لأثره اقتفى,,,,</w:t>
                  </w:r>
                </w:p>
                <w:p w:rsidR="00D55C6C" w:rsidRPr="00A3665C" w:rsidRDefault="00D55C6C">
                  <w:pPr>
                    <w:rPr>
                      <w:rFonts w:cs="Fanan"/>
                      <w:color w:val="000000" w:themeColor="text1"/>
                      <w:sz w:val="32"/>
                      <w:szCs w:val="32"/>
                      <w:rtl/>
                    </w:rPr>
                  </w:pPr>
                  <w:r w:rsidRPr="00A3665C">
                    <w:rPr>
                      <w:rFonts w:cs="Fanan" w:hint="cs"/>
                      <w:color w:val="000000" w:themeColor="text1"/>
                      <w:sz w:val="32"/>
                      <w:szCs w:val="32"/>
                      <w:rtl/>
                    </w:rPr>
                    <w:t>أما بعد:</w:t>
                  </w:r>
                </w:p>
                <w:p w:rsidR="00D55C6C" w:rsidRPr="00A3665C" w:rsidRDefault="00D55C6C" w:rsidP="002F22F8">
                  <w:pPr>
                    <w:rPr>
                      <w:rFonts w:cs="Fanan"/>
                      <w:color w:val="000000" w:themeColor="text1"/>
                      <w:sz w:val="32"/>
                      <w:szCs w:val="32"/>
                      <w:rtl/>
                    </w:rPr>
                  </w:pPr>
                  <w:r w:rsidRPr="00A3665C">
                    <w:rPr>
                      <w:rFonts w:cs="Fanan"/>
                      <w:color w:val="000000" w:themeColor="text1"/>
                      <w:sz w:val="32"/>
                      <w:szCs w:val="32"/>
                    </w:rPr>
                    <w:t xml:space="preserve"> </w:t>
                  </w:r>
                  <w:r w:rsidRPr="00A3665C">
                    <w:rPr>
                      <w:rFonts w:cs="Fanan" w:hint="cs"/>
                      <w:color w:val="000000" w:themeColor="text1"/>
                      <w:sz w:val="32"/>
                      <w:szCs w:val="32"/>
                      <w:rtl/>
                    </w:rPr>
                    <w:t xml:space="preserve">أخواتي الكريمات, </w:t>
                  </w:r>
                </w:p>
                <w:p w:rsidR="00D55C6C" w:rsidRPr="00A3665C" w:rsidRDefault="00D55C6C" w:rsidP="002F22F8">
                  <w:pPr>
                    <w:rPr>
                      <w:rFonts w:cs="Fanan"/>
                      <w:color w:val="000000" w:themeColor="text1"/>
                      <w:sz w:val="32"/>
                      <w:szCs w:val="32"/>
                      <w:rtl/>
                    </w:rPr>
                  </w:pPr>
                  <w:r w:rsidRPr="00A3665C">
                    <w:rPr>
                      <w:rFonts w:cs="Fanan" w:hint="cs"/>
                      <w:color w:val="000000" w:themeColor="text1"/>
                      <w:sz w:val="32"/>
                      <w:szCs w:val="32"/>
                      <w:rtl/>
                    </w:rPr>
                    <w:t>السلام عليكم ورحمة الله وبركاته,,,,,,,,,</w:t>
                  </w:r>
                </w:p>
                <w:p w:rsidR="00D55C6C" w:rsidRPr="00A3665C" w:rsidRDefault="00D55C6C" w:rsidP="002F22F8">
                  <w:pPr>
                    <w:rPr>
                      <w:rFonts w:cs="Fanan"/>
                      <w:color w:val="000000" w:themeColor="text1"/>
                      <w:sz w:val="32"/>
                      <w:szCs w:val="32"/>
                      <w:rtl/>
                    </w:rPr>
                  </w:pPr>
                  <w:r w:rsidRPr="00A3665C">
                    <w:rPr>
                      <w:rFonts w:cs="Fanan" w:hint="cs"/>
                      <w:color w:val="000000" w:themeColor="text1"/>
                      <w:sz w:val="32"/>
                      <w:szCs w:val="32"/>
                      <w:rtl/>
                    </w:rPr>
                    <w:t>أهلاُ وسهلاً بكن في العدد 11 من مجلتكن مجلة اللؤلؤة..........</w:t>
                  </w:r>
                </w:p>
                <w:p w:rsidR="00D55C6C" w:rsidRPr="00A3665C" w:rsidRDefault="00D55C6C" w:rsidP="00A3665C">
                  <w:pPr>
                    <w:rPr>
                      <w:rFonts w:cs="Fanan"/>
                      <w:color w:val="000000" w:themeColor="text1"/>
                      <w:sz w:val="32"/>
                      <w:szCs w:val="32"/>
                      <w:rtl/>
                    </w:rPr>
                  </w:pPr>
                  <w:r w:rsidRPr="00A3665C">
                    <w:rPr>
                      <w:rFonts w:cs="Fanan" w:hint="cs"/>
                      <w:color w:val="000000" w:themeColor="text1"/>
                      <w:sz w:val="32"/>
                      <w:szCs w:val="32"/>
                      <w:rtl/>
                    </w:rPr>
                    <w:t>متمنين لكن المتعة والفائدة ..........</w:t>
                  </w:r>
                </w:p>
                <w:p w:rsidR="00D55C6C" w:rsidRPr="00A3665C" w:rsidRDefault="00D55C6C" w:rsidP="00A3665C">
                  <w:pPr>
                    <w:rPr>
                      <w:rFonts w:cs="Fanan"/>
                      <w:color w:val="000000" w:themeColor="text1"/>
                      <w:sz w:val="32"/>
                      <w:szCs w:val="32"/>
                      <w:rtl/>
                    </w:rPr>
                  </w:pPr>
                  <w:r w:rsidRPr="00A3665C">
                    <w:rPr>
                      <w:rFonts w:cs="Fanan" w:hint="cs"/>
                      <w:color w:val="000000" w:themeColor="text1"/>
                      <w:sz w:val="32"/>
                      <w:szCs w:val="32"/>
                      <w:rtl/>
                    </w:rPr>
                    <w:t>أخواتكن:</w:t>
                  </w:r>
                </w:p>
                <w:p w:rsidR="00D55C6C" w:rsidRPr="00A3665C" w:rsidRDefault="00D55C6C" w:rsidP="00A3665C">
                  <w:pPr>
                    <w:rPr>
                      <w:rFonts w:cs="Fanan"/>
                      <w:color w:val="000000" w:themeColor="text1"/>
                      <w:sz w:val="32"/>
                      <w:szCs w:val="32"/>
                      <w:rtl/>
                    </w:rPr>
                  </w:pPr>
                  <w:r w:rsidRPr="00A3665C">
                    <w:rPr>
                      <w:rFonts w:cs="Fanan" w:hint="cs"/>
                      <w:color w:val="000000" w:themeColor="text1"/>
                      <w:sz w:val="32"/>
                      <w:szCs w:val="32"/>
                      <w:rtl/>
                    </w:rPr>
                    <w:t>أ_ عادلة الشريدة</w:t>
                  </w:r>
                </w:p>
                <w:p w:rsidR="00D55C6C" w:rsidRDefault="00AC6B39" w:rsidP="00A3665C">
                  <w:pPr>
                    <w:rPr>
                      <w:rFonts w:cs="Fanan"/>
                      <w:color w:val="000000" w:themeColor="text1"/>
                      <w:sz w:val="32"/>
                      <w:szCs w:val="32"/>
                      <w:rtl/>
                    </w:rPr>
                  </w:pPr>
                  <w:r>
                    <w:rPr>
                      <w:rFonts w:cs="Fanan" w:hint="cs"/>
                      <w:color w:val="000000" w:themeColor="text1"/>
                      <w:sz w:val="32"/>
                      <w:szCs w:val="32"/>
                      <w:rtl/>
                    </w:rPr>
                    <w:t>روح الأمل</w:t>
                  </w:r>
                  <w:r w:rsidR="00D55C6C" w:rsidRPr="00A3665C">
                    <w:rPr>
                      <w:rFonts w:cs="Fanan" w:hint="cs"/>
                      <w:color w:val="000000" w:themeColor="text1"/>
                      <w:sz w:val="32"/>
                      <w:szCs w:val="32"/>
                      <w:rtl/>
                    </w:rPr>
                    <w:t>......</w:t>
                  </w: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Default="00D55C6C" w:rsidP="00A3665C">
                  <w:pPr>
                    <w:rPr>
                      <w:rFonts w:cs="Fanan"/>
                      <w:color w:val="000000" w:themeColor="text1"/>
                      <w:sz w:val="32"/>
                      <w:szCs w:val="32"/>
                      <w:rtl/>
                    </w:rPr>
                  </w:pPr>
                </w:p>
                <w:p w:rsidR="00D55C6C" w:rsidRPr="00A3665C" w:rsidRDefault="00D55C6C" w:rsidP="00A3665C">
                  <w:pPr>
                    <w:rPr>
                      <w:rFonts w:cs="Fanan"/>
                      <w:color w:val="000000" w:themeColor="text1"/>
                      <w:sz w:val="32"/>
                      <w:szCs w:val="32"/>
                    </w:rPr>
                  </w:pPr>
                </w:p>
              </w:txbxContent>
            </v:textbox>
            <w10:wrap anchorx="page"/>
          </v:shape>
        </w:pict>
      </w:r>
    </w:p>
    <w:p w:rsidR="002D7FD2" w:rsidRPr="00681B75" w:rsidRDefault="002D7FD2" w:rsidP="002D7FD2">
      <w:pPr>
        <w:jc w:val="center"/>
        <w:rPr>
          <w:sz w:val="28"/>
          <w:szCs w:val="28"/>
          <w:rtl/>
        </w:rPr>
      </w:pPr>
    </w:p>
    <w:p w:rsidR="007F298A" w:rsidRPr="00681B75" w:rsidRDefault="007F298A">
      <w:pPr>
        <w:rPr>
          <w:sz w:val="28"/>
          <w:szCs w:val="28"/>
          <w:rtl/>
        </w:rPr>
      </w:pPr>
    </w:p>
    <w:p w:rsidR="00A3665C" w:rsidRPr="00681B75" w:rsidRDefault="00A3665C">
      <w:pPr>
        <w:rPr>
          <w:sz w:val="28"/>
          <w:szCs w:val="28"/>
        </w:rPr>
      </w:pPr>
    </w:p>
    <w:p w:rsidR="00A3665C" w:rsidRPr="00681B75" w:rsidRDefault="00A3665C" w:rsidP="00A3665C">
      <w:pPr>
        <w:rPr>
          <w:sz w:val="28"/>
          <w:szCs w:val="28"/>
        </w:rPr>
      </w:pPr>
    </w:p>
    <w:p w:rsidR="00A3665C" w:rsidRPr="00681B75" w:rsidRDefault="00A3665C" w:rsidP="00A3665C">
      <w:pPr>
        <w:rPr>
          <w:sz w:val="28"/>
          <w:szCs w:val="28"/>
        </w:rPr>
      </w:pPr>
    </w:p>
    <w:p w:rsidR="00A3665C" w:rsidRPr="00681B75" w:rsidRDefault="00A3665C" w:rsidP="00A3665C">
      <w:pPr>
        <w:rPr>
          <w:sz w:val="28"/>
          <w:szCs w:val="28"/>
        </w:rPr>
      </w:pPr>
    </w:p>
    <w:p w:rsidR="00A3665C" w:rsidRPr="00681B75" w:rsidRDefault="00A3665C" w:rsidP="00A3665C">
      <w:pPr>
        <w:rPr>
          <w:sz w:val="28"/>
          <w:szCs w:val="28"/>
        </w:rPr>
      </w:pPr>
    </w:p>
    <w:p w:rsidR="00A3665C" w:rsidRPr="00681B75" w:rsidRDefault="00A3665C" w:rsidP="00A3665C">
      <w:pPr>
        <w:rPr>
          <w:sz w:val="28"/>
          <w:szCs w:val="28"/>
        </w:rPr>
      </w:pPr>
    </w:p>
    <w:p w:rsidR="00A3665C" w:rsidRPr="00681B75" w:rsidRDefault="00A3665C" w:rsidP="00A3665C">
      <w:pPr>
        <w:rPr>
          <w:sz w:val="28"/>
          <w:szCs w:val="28"/>
        </w:rPr>
      </w:pPr>
    </w:p>
    <w:p w:rsidR="007F298A" w:rsidRPr="00681B75" w:rsidRDefault="007F298A" w:rsidP="00A3665C">
      <w:pPr>
        <w:jc w:val="right"/>
        <w:rPr>
          <w:sz w:val="28"/>
          <w:szCs w:val="28"/>
          <w:rtl/>
        </w:rPr>
      </w:pPr>
    </w:p>
    <w:p w:rsidR="00A3665C" w:rsidRPr="00681B75" w:rsidRDefault="00A3665C" w:rsidP="00A3665C">
      <w:pPr>
        <w:jc w:val="right"/>
        <w:rPr>
          <w:sz w:val="28"/>
          <w:szCs w:val="28"/>
          <w:rtl/>
        </w:rPr>
      </w:pPr>
    </w:p>
    <w:p w:rsidR="00A3665C" w:rsidRPr="00681B75" w:rsidRDefault="00A3665C" w:rsidP="002D7FD2">
      <w:pPr>
        <w:rPr>
          <w:sz w:val="28"/>
          <w:szCs w:val="28"/>
          <w:rtl/>
        </w:rPr>
      </w:pPr>
    </w:p>
    <w:p w:rsidR="00A3665C" w:rsidRPr="00681B75" w:rsidRDefault="00A3665C" w:rsidP="00A3665C">
      <w:pPr>
        <w:jc w:val="right"/>
        <w:rPr>
          <w:sz w:val="28"/>
          <w:szCs w:val="28"/>
          <w:rtl/>
        </w:rPr>
      </w:pPr>
    </w:p>
    <w:p w:rsidR="00A3665C" w:rsidRPr="00681B75" w:rsidRDefault="00A3665C" w:rsidP="00A3665C">
      <w:pPr>
        <w:jc w:val="right"/>
        <w:rPr>
          <w:sz w:val="28"/>
          <w:szCs w:val="28"/>
          <w:rtl/>
        </w:rPr>
      </w:pPr>
    </w:p>
    <w:p w:rsidR="00A3665C" w:rsidRPr="00681B75" w:rsidRDefault="00A3665C" w:rsidP="00A3665C">
      <w:pPr>
        <w:jc w:val="right"/>
        <w:rPr>
          <w:sz w:val="28"/>
          <w:szCs w:val="28"/>
          <w:rtl/>
        </w:rPr>
      </w:pPr>
    </w:p>
    <w:p w:rsidR="00A006C7" w:rsidRPr="00681B75" w:rsidRDefault="003A5C21" w:rsidP="00A3665C">
      <w:pPr>
        <w:jc w:val="right"/>
        <w:rPr>
          <w:sz w:val="28"/>
          <w:szCs w:val="28"/>
          <w:rtl/>
        </w:rPr>
      </w:pPr>
      <w:r>
        <w:rPr>
          <w:noProof/>
          <w:sz w:val="28"/>
          <w:szCs w:val="28"/>
          <w:rtl/>
        </w:rPr>
        <w:pict>
          <v:rect id="_x0000_s1029" style="position:absolute;margin-left:95.3pt;margin-top:-13.15pt;width:264.85pt;height:133.2pt;z-index:251661312" fillcolor="#92d050" strokecolor="#00b050" strokeweight="3pt">
            <v:textbox style="mso-fit-shape-to-text:t">
              <w:txbxContent>
                <w:p w:rsidR="00D55C6C" w:rsidRPr="00434BAD" w:rsidRDefault="00AC6B39" w:rsidP="00434BAD">
                  <w:pPr>
                    <w:jc w:val="center"/>
                  </w:pPr>
                  <w:bookmarkStart w:id="0" w:name="OLE_LINK11"/>
                  <w:bookmarkStart w:id="1" w:name="OLE_LINK12"/>
                  <w:r>
                    <w:pict>
                      <v:shape id="_x0000_i1029" type="#_x0000_t136" style="width:77.75pt;height:77.75pt" fillcolor="#063" strokecolor="green">
                        <v:fill r:id="rId7" o:title="كيس ورق" type="tile"/>
                        <v:shadow on="t" type="perspective" color="#c7dfd3" opacity="52429f" origin="-.5,-.5" offset="-26pt,-36pt" matrix="1.25,,,1.25"/>
                        <v:textpath style="font-family:&quot;Times New Roman&quot;;v-text-kern:t" trim="t" fitpath="t" string="آية  وتفسير"/>
                      </v:shape>
                    </w:pict>
                  </w:r>
                  <w:bookmarkEnd w:id="0"/>
                  <w:bookmarkEnd w:id="1"/>
                </w:p>
              </w:txbxContent>
            </v:textbox>
            <w10:wrap anchorx="page"/>
          </v:rect>
        </w:pict>
      </w:r>
    </w:p>
    <w:p w:rsidR="00A3665C" w:rsidRPr="00681B75" w:rsidRDefault="00A3665C" w:rsidP="00A3665C">
      <w:pPr>
        <w:jc w:val="right"/>
        <w:rPr>
          <w:sz w:val="28"/>
          <w:szCs w:val="28"/>
          <w:rtl/>
        </w:rPr>
      </w:pPr>
    </w:p>
    <w:p w:rsidR="00A3665C" w:rsidRPr="00681B75" w:rsidRDefault="00A3665C" w:rsidP="00A3665C">
      <w:pPr>
        <w:jc w:val="right"/>
        <w:rPr>
          <w:sz w:val="28"/>
          <w:szCs w:val="28"/>
          <w:rtl/>
        </w:rPr>
      </w:pPr>
    </w:p>
    <w:p w:rsidR="00A3665C" w:rsidRPr="00681B75" w:rsidRDefault="00A3665C" w:rsidP="00A3665C">
      <w:pPr>
        <w:jc w:val="right"/>
        <w:rPr>
          <w:sz w:val="28"/>
          <w:szCs w:val="28"/>
          <w:rtl/>
        </w:rPr>
      </w:pPr>
    </w:p>
    <w:p w:rsidR="00A3665C" w:rsidRPr="00681B75" w:rsidRDefault="00A3665C" w:rsidP="00A3665C">
      <w:pPr>
        <w:jc w:val="right"/>
        <w:rPr>
          <w:sz w:val="28"/>
          <w:szCs w:val="28"/>
          <w:rtl/>
        </w:rPr>
      </w:pPr>
    </w:p>
    <w:p w:rsidR="00A3665C" w:rsidRPr="00681B75" w:rsidRDefault="00A3665C" w:rsidP="00A3665C">
      <w:pPr>
        <w:jc w:val="right"/>
        <w:rPr>
          <w:sz w:val="28"/>
          <w:szCs w:val="28"/>
          <w:rtl/>
        </w:rPr>
      </w:pPr>
    </w:p>
    <w:p w:rsidR="00B21A61" w:rsidRPr="00681B75" w:rsidRDefault="00B21A61" w:rsidP="00B21A61">
      <w:pPr>
        <w:pStyle w:val="1"/>
        <w:bidi/>
        <w:rPr>
          <w:rFonts w:cs="Quran 1"/>
          <w:color w:val="00B050"/>
          <w:sz w:val="28"/>
          <w:szCs w:val="28"/>
        </w:rPr>
      </w:pPr>
      <w:r w:rsidRPr="00681B75">
        <w:rPr>
          <w:rFonts w:cs="Quran 1"/>
          <w:color w:val="00B050"/>
          <w:sz w:val="28"/>
          <w:szCs w:val="28"/>
        </w:rPr>
        <w:t>)</w:t>
      </w:r>
      <w:r w:rsidRPr="00681B75">
        <w:rPr>
          <w:rFonts w:cs="Quran 1" w:hint="cs"/>
          <w:color w:val="00B050"/>
          <w:sz w:val="28"/>
          <w:szCs w:val="28"/>
          <w:rtl/>
        </w:rPr>
        <w:t xml:space="preserve"> </w:t>
      </w:r>
      <w:r w:rsidRPr="00681B75">
        <w:rPr>
          <w:rFonts w:cs="Quran 1"/>
          <w:color w:val="00B050"/>
          <w:sz w:val="28"/>
          <w:szCs w:val="28"/>
          <w:rtl/>
        </w:rPr>
        <w:t xml:space="preserve">وَمَنْ خَفَّتْ مَوَازِينُهُ فَأُوْلَـئِكَ الَّذِينَ خَسِرُواْ أَنفُسَهُم بِمَا كَانُواْ بِآيَاتِنَا يِظْلِمُونَ </w:t>
      </w:r>
      <w:r w:rsidRPr="00681B75">
        <w:rPr>
          <w:rFonts w:cs="Quran 1"/>
          <w:color w:val="00B050"/>
          <w:sz w:val="28"/>
          <w:szCs w:val="28"/>
        </w:rPr>
        <w:t>(</w:t>
      </w:r>
    </w:p>
    <w:p w:rsidR="00B21A61" w:rsidRPr="00681B75" w:rsidRDefault="00B21A61" w:rsidP="00B21A61">
      <w:pPr>
        <w:pStyle w:val="a5"/>
        <w:bidi/>
        <w:rPr>
          <w:sz w:val="28"/>
          <w:szCs w:val="28"/>
          <w:rtl/>
        </w:rPr>
      </w:pPr>
      <w:r w:rsidRPr="00681B75">
        <w:rPr>
          <w:sz w:val="28"/>
          <w:szCs w:val="28"/>
          <w:rtl/>
        </w:rPr>
        <w:t xml:space="preserve">يقول تعالى </w:t>
      </w:r>
      <w:r w:rsidRPr="00681B75">
        <w:rPr>
          <w:rStyle w:val="aya"/>
          <w:sz w:val="28"/>
          <w:szCs w:val="28"/>
          <w:rtl/>
        </w:rPr>
        <w:t xml:space="preserve">« والوزن » </w:t>
      </w:r>
      <w:r w:rsidRPr="00681B75">
        <w:rPr>
          <w:sz w:val="28"/>
          <w:szCs w:val="28"/>
          <w:rtl/>
        </w:rPr>
        <w:t xml:space="preserve">أي للأعمال يوم القيامة </w:t>
      </w:r>
      <w:r w:rsidRPr="00681B75">
        <w:rPr>
          <w:rStyle w:val="aya"/>
          <w:sz w:val="28"/>
          <w:szCs w:val="28"/>
          <w:rtl/>
        </w:rPr>
        <w:t xml:space="preserve">« الحق » </w:t>
      </w:r>
      <w:r w:rsidRPr="00681B75">
        <w:rPr>
          <w:sz w:val="28"/>
          <w:szCs w:val="28"/>
          <w:rtl/>
        </w:rPr>
        <w:t xml:space="preserve">أي لا يظلم تعالى أحدا كقوله </w:t>
      </w:r>
      <w:r w:rsidRPr="00681B75">
        <w:rPr>
          <w:rStyle w:val="aya"/>
          <w:sz w:val="28"/>
          <w:szCs w:val="28"/>
          <w:rtl/>
        </w:rPr>
        <w:t xml:space="preserve">« ونضع الموازين القسط ليوم القيامة فلا تظلم نفس شيئا وإن كان مثقال حبة من خردل أتينا بها وكفى بنا حاسبين » </w:t>
      </w:r>
      <w:r w:rsidRPr="00681B75">
        <w:rPr>
          <w:sz w:val="28"/>
          <w:szCs w:val="28"/>
          <w:rtl/>
        </w:rPr>
        <w:t xml:space="preserve">وقال تعالى </w:t>
      </w:r>
      <w:r w:rsidRPr="00681B75">
        <w:rPr>
          <w:rStyle w:val="aya"/>
          <w:sz w:val="28"/>
          <w:szCs w:val="28"/>
          <w:rtl/>
        </w:rPr>
        <w:t xml:space="preserve">« إن الله لا يظلم مثقال ذرة وإن تك حسنة يضاعفها ويؤت من لدنه أجرا عظيما » </w:t>
      </w:r>
      <w:r w:rsidRPr="00681B75">
        <w:rPr>
          <w:sz w:val="28"/>
          <w:szCs w:val="28"/>
          <w:rtl/>
        </w:rPr>
        <w:t xml:space="preserve">وقال تعالى </w:t>
      </w:r>
      <w:r w:rsidRPr="00681B75">
        <w:rPr>
          <w:rStyle w:val="aya"/>
          <w:sz w:val="28"/>
          <w:szCs w:val="28"/>
          <w:rtl/>
        </w:rPr>
        <w:t xml:space="preserve">« فأما من ثقلت موازينه فهو في عيشة راضية وأما من خفت موازينه فأمه هاوية وما أدراك ماهيه نار حامية » </w:t>
      </w:r>
      <w:r w:rsidRPr="00681B75">
        <w:rPr>
          <w:sz w:val="28"/>
          <w:szCs w:val="28"/>
          <w:rtl/>
        </w:rPr>
        <w:t xml:space="preserve">وقال تعالى </w:t>
      </w:r>
      <w:r w:rsidRPr="00681B75">
        <w:rPr>
          <w:rStyle w:val="aya"/>
          <w:sz w:val="28"/>
          <w:szCs w:val="28"/>
          <w:rtl/>
        </w:rPr>
        <w:t xml:space="preserve">« فإذا نفخ في الصور فلا أنساب بينهم يومئذ ولا يتساءلون فمن ثقلت موازينه فأولئك هم المفلحون ومن خفت موازينه فأولئك الذين خسروا أنفسهم في جهنم خالدون » « فصل » </w:t>
      </w:r>
      <w:r w:rsidRPr="00681B75">
        <w:rPr>
          <w:sz w:val="28"/>
          <w:szCs w:val="28"/>
          <w:rtl/>
        </w:rPr>
        <w:t xml:space="preserve">والذي يوضع في الميزان يوم القيامة قيل الأعمال وإن كانت أعراضا إلا أن الله تعالى يقلبها يوم القيامة أجساما قال البغوي يروي نحو هذا عن ابن عباس كما جاء في الصحيح </w:t>
      </w:r>
      <w:r w:rsidRPr="00681B75">
        <w:rPr>
          <w:rStyle w:val="aya"/>
          <w:sz w:val="28"/>
          <w:szCs w:val="28"/>
          <w:rtl/>
        </w:rPr>
        <w:t xml:space="preserve">« م 804 » </w:t>
      </w:r>
      <w:r w:rsidRPr="00681B75">
        <w:rPr>
          <w:sz w:val="28"/>
          <w:szCs w:val="28"/>
          <w:rtl/>
        </w:rPr>
        <w:t xml:space="preserve">من أن البقرة وآل عمران يأتيان يوم القيامة كأنهما غمامتان أو غيابتان أو فرقان من طير صواف ومن ذلك في الصحيح قصة القرآن وإنه يأتي على صاحبه في صورة شاب شاحب اللون فيقول من أنت فيقول أنا القرآن الذي أسهرت ليلك وأظمأت نهارك وفي حديث البراء في قصة سؤال القبر فيأتي المؤمن شاب حسن اللون طيب الريح فيقول من أنت فيقول أنا عملك الصالح وذكر عكسه في شأن الكافر والمنافق وقيل يوزن كتاب الأعمال كما جاء في حديث البطاقة في الرجل الذي يؤتى به ويوضع له في كفه تسعة وتسعون سجلا كل سجل مد البصر ثم يؤتى بتلك البطاقة فيها لاإله إلا الله فيقول يارب وما هذه البطاقة مع هذه السجلات فيقول الله تعالى إنك لا تظلم فتوضع تلك البطاقة في كفة الميزان قال رسول الله صلى الله عليه وسلم فطاشت السجلات وثقلت البطاقة رواه الترمذي </w:t>
      </w:r>
      <w:r w:rsidRPr="00681B75">
        <w:rPr>
          <w:rStyle w:val="aya"/>
          <w:sz w:val="28"/>
          <w:szCs w:val="28"/>
          <w:rtl/>
        </w:rPr>
        <w:t xml:space="preserve">« 2639 » </w:t>
      </w:r>
      <w:r w:rsidRPr="00681B75">
        <w:rPr>
          <w:sz w:val="28"/>
          <w:szCs w:val="28"/>
          <w:rtl/>
        </w:rPr>
        <w:t xml:space="preserve">بنحوه من هذا وصححه وقيل يوزن صاحب العمل كما في الحديث يؤتى يوم القيامة بالرجل السمين فلا يزن عند الله جناح بعوضة ثم قرأ </w:t>
      </w:r>
      <w:r w:rsidRPr="00681B75">
        <w:rPr>
          <w:rStyle w:val="aya"/>
          <w:sz w:val="28"/>
          <w:szCs w:val="28"/>
          <w:rtl/>
        </w:rPr>
        <w:t xml:space="preserve">« فلا نقيم لهم يوم القيامة وزنا » « خ 4729 م 2785 » </w:t>
      </w:r>
      <w:r w:rsidRPr="00681B75">
        <w:rPr>
          <w:sz w:val="28"/>
          <w:szCs w:val="28"/>
          <w:rtl/>
        </w:rPr>
        <w:t xml:space="preserve">وفي مناقب عبد الله بن مسعود أن النبي صلى الله عليه وسلم قال أتعجبون من دقة ساقيه والذي نفسي بيده لهما في الميزان أثقل من أحد وقد يمكن الجمع بين هذه الآثار بأن يكون ذلك كله صحيحا فتارة توزن الأعمال وتارة توزن محالها وتارة يوزن فاعلها والله أعلم </w:t>
      </w:r>
      <w:r w:rsidRPr="00681B75">
        <w:rPr>
          <w:sz w:val="28"/>
          <w:szCs w:val="28"/>
          <w:rtl/>
        </w:rPr>
        <w:br/>
      </w:r>
      <w:r w:rsidRPr="00681B75">
        <w:rPr>
          <w:sz w:val="28"/>
          <w:szCs w:val="28"/>
          <w:rtl/>
        </w:rPr>
        <w:br/>
      </w:r>
      <w:r w:rsidRPr="00681B75">
        <w:rPr>
          <w:sz w:val="28"/>
          <w:szCs w:val="28"/>
          <w:rtl/>
        </w:rPr>
        <w:lastRenderedPageBreak/>
        <w:br/>
      </w:r>
      <w:r w:rsidRPr="00681B75">
        <w:rPr>
          <w:rStyle w:val="def"/>
          <w:sz w:val="28"/>
          <w:szCs w:val="28"/>
          <w:rtl/>
        </w:rPr>
        <w:t xml:space="preserve">تفسير ابن كثير_أبو الفداء إسماعيل بن كثير </w:t>
      </w:r>
    </w:p>
    <w:p w:rsidR="00B21A61" w:rsidRPr="00681B75" w:rsidRDefault="003A5C21" w:rsidP="00B21A61">
      <w:pPr>
        <w:rPr>
          <w:sz w:val="28"/>
          <w:szCs w:val="28"/>
          <w:rtl/>
        </w:rPr>
      </w:pPr>
      <w:r w:rsidRPr="003A5C21">
        <w:rPr>
          <w:sz w:val="28"/>
          <w:szCs w:val="28"/>
        </w:rPr>
        <w:pict>
          <v:rect id="_x0000_i1026" style="width:415.3pt;height:1.5pt" o:hralign="center" o:hrstd="t" o:hr="t" fillcolor="#aca899" stroked="f"/>
        </w:pict>
      </w:r>
    </w:p>
    <w:p w:rsidR="00434BAD" w:rsidRPr="00681B75" w:rsidRDefault="003A5C21" w:rsidP="00B21A61">
      <w:pPr>
        <w:spacing w:before="100" w:beforeAutospacing="1" w:after="100" w:afterAutospacing="1" w:line="240" w:lineRule="auto"/>
        <w:outlineLvl w:val="0"/>
        <w:rPr>
          <w:rFonts w:eastAsia="Times New Roman" w:cs="SKR HEAD2 Outlined"/>
          <w:b/>
          <w:bCs/>
          <w:color w:val="00B050"/>
          <w:kern w:val="36"/>
          <w:sz w:val="28"/>
          <w:szCs w:val="28"/>
        </w:rPr>
      </w:pPr>
      <w:hyperlink r:id="rId8" w:tgtFrame="_blank" w:history="1">
        <w:r w:rsidR="00B21A61" w:rsidRPr="00681B75">
          <w:rPr>
            <w:rStyle w:val="Hyperlink"/>
            <w:sz w:val="28"/>
            <w:szCs w:val="28"/>
            <w:rtl/>
          </w:rPr>
          <w:t>موقع أم الكتاب للأبحاث والدراسات الإلكترونية</w:t>
        </w:r>
      </w:hyperlink>
    </w:p>
    <w:p w:rsidR="00A3665C" w:rsidRPr="00681B75" w:rsidRDefault="00B21A61" w:rsidP="00A3665C">
      <w:pPr>
        <w:jc w:val="right"/>
        <w:rPr>
          <w:sz w:val="28"/>
          <w:szCs w:val="28"/>
          <w:rtl/>
        </w:rPr>
      </w:pPr>
      <w:r w:rsidRPr="00681B75">
        <w:rPr>
          <w:rFonts w:eastAsia="Times New Roman" w:hint="cs"/>
          <w:sz w:val="28"/>
          <w:szCs w:val="28"/>
          <w:rtl/>
        </w:rPr>
        <w:t xml:space="preserve"> </w:t>
      </w:r>
    </w:p>
    <w:p w:rsidR="006C2F61" w:rsidRPr="00681B75" w:rsidRDefault="003A5C21" w:rsidP="00A3665C">
      <w:pPr>
        <w:jc w:val="right"/>
        <w:rPr>
          <w:sz w:val="28"/>
          <w:szCs w:val="28"/>
        </w:rPr>
      </w:pPr>
      <w:r>
        <w:rPr>
          <w:noProof/>
          <w:sz w:val="28"/>
          <w:szCs w:val="28"/>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30" type="#_x0000_t59" style="position:absolute;margin-left:185.4pt;margin-top:-8.8pt;width:276.6pt;height:114.25pt;z-index:251662336;mso-wrap-style:none" fillcolor="#e5dfec [663]" strokecolor="#8064a2 [3207]" strokeweight="5pt">
            <v:stroke linestyle="thickThin"/>
            <v:shadow on="t" type="perspective" color="#868686" opacity=".5" origin="-.5,.5" offset="0,0" matrix=",92680f,,-1,,-95367431641e-17"/>
            <v:textbox style="mso-next-textbox:#_x0000_s1030;mso-fit-shape-to-text:t">
              <w:txbxContent>
                <w:p w:rsidR="00D55C6C" w:rsidRPr="006C2F61" w:rsidRDefault="003A5C21" w:rsidP="006C2F61">
                  <w:bookmarkStart w:id="2" w:name="OLE_LINK13"/>
                  <w:bookmarkStart w:id="3" w:name="OLE_LINK14"/>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0" type="#_x0000_t172" style="width:121.05pt;height:42.7pt" adj="6924" fillcolor="#60c" strokecolor="#c9f">
                        <v:fill color2="#c0c" focus="100%" type="gradient"/>
                        <v:shadow on="t" color="#99f" opacity="52429f" offset="3pt,3pt"/>
                        <v:textpath style="font-family:&quot;Impact&quot;;v-text-kern:t" trim="t" fitpath="t" string="حديث شريف:"/>
                      </v:shape>
                    </w:pict>
                  </w:r>
                  <w:bookmarkEnd w:id="2"/>
                  <w:bookmarkEnd w:id="3"/>
                </w:p>
              </w:txbxContent>
            </v:textbox>
            <w10:wrap anchorx="page"/>
          </v:shape>
        </w:pict>
      </w:r>
    </w:p>
    <w:p w:rsidR="006C2F61" w:rsidRPr="00F34701" w:rsidRDefault="006C2F61" w:rsidP="006C2F61">
      <w:pPr>
        <w:rPr>
          <w:rFonts w:hint="cs"/>
          <w:sz w:val="28"/>
          <w:szCs w:val="28"/>
        </w:rPr>
      </w:pPr>
    </w:p>
    <w:p w:rsidR="006C2F61" w:rsidRPr="00681B75" w:rsidRDefault="006C2F61" w:rsidP="006C2F61">
      <w:pPr>
        <w:rPr>
          <w:sz w:val="28"/>
          <w:szCs w:val="28"/>
        </w:rPr>
      </w:pPr>
    </w:p>
    <w:p w:rsidR="006C2F61" w:rsidRPr="00681B75" w:rsidRDefault="006C2F61" w:rsidP="006C2F61">
      <w:pPr>
        <w:rPr>
          <w:sz w:val="28"/>
          <w:szCs w:val="28"/>
        </w:rPr>
      </w:pPr>
    </w:p>
    <w:p w:rsidR="006C2F61" w:rsidRPr="00681B75" w:rsidRDefault="006C2F61" w:rsidP="006C2F61">
      <w:pPr>
        <w:rPr>
          <w:rFonts w:ascii="Tahoma" w:hAnsi="Tahoma" w:cs="Tahoma"/>
          <w:color w:val="000000" w:themeColor="text1"/>
          <w:sz w:val="28"/>
          <w:szCs w:val="28"/>
        </w:rPr>
      </w:pPr>
    </w:p>
    <w:p w:rsidR="009806EC" w:rsidRPr="00681B75" w:rsidRDefault="003A5C21" w:rsidP="00F34701">
      <w:pPr>
        <w:tabs>
          <w:tab w:val="left" w:pos="993"/>
        </w:tabs>
        <w:rPr>
          <w:sz w:val="28"/>
          <w:szCs w:val="28"/>
        </w:rPr>
      </w:pPr>
      <w:r w:rsidRPr="003A5C21">
        <w:rPr>
          <w:rFonts w:ascii="Tahoma" w:hAnsi="Tahoma" w:cs="Tahoma"/>
          <w:noProof/>
          <w:color w:val="000000" w:themeColor="text1"/>
          <w:sz w:val="28"/>
          <w:szCs w:val="2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1" type="#_x0000_t106" style="position:absolute;left:0;text-align:left;margin-left:145.5pt;margin-top:134.6pt;width:320.1pt;height:83.3pt;z-index:251663360;mso-wrap-style:none" adj="5120,23225" fillcolor="#bcbcbc [2369]" stroked="f" strokeweight="0">
            <v:fill color2="black [3200]" focusposition=".5,.5" focussize="" focus="100%" type="gradientRadial"/>
            <v:shadow on="t" color="#7f7f7f [1601]" opacity=".5" offset="-6pt,6pt"/>
            <v:textbox style="mso-fit-shape-to-text:t">
              <w:txbxContent>
                <w:p w:rsidR="00D55C6C" w:rsidRPr="009806EC" w:rsidRDefault="003A5C21" w:rsidP="009806EC">
                  <w:r>
                    <w:pict>
                      <v:shape id="_x0000_i1031" type="#_x0000_t136" style="width:196.9pt;height:32.5pt" fillcolor="red" strokecolor="red">
                        <v:shadow on="t" color="#b2b2b2" opacity="52429f" offset="3pt"/>
                        <v:textpath style="font-family:&quot;Times New Roman&quot;;v-text-kern:t" trim="t" fitpath="t" string="صور من حياة السلف:"/>
                      </v:shape>
                    </w:pict>
                  </w:r>
                </w:p>
              </w:txbxContent>
            </v:textbox>
            <w10:wrap anchorx="page"/>
          </v:shape>
        </w:pict>
      </w:r>
      <w:r w:rsidR="006C2F61" w:rsidRPr="00681B75">
        <w:rPr>
          <w:rFonts w:ascii="Tahoma" w:hAnsi="Tahoma" w:cs="Tahoma"/>
          <w:color w:val="000000" w:themeColor="text1"/>
          <w:sz w:val="28"/>
          <w:szCs w:val="28"/>
          <w:rtl/>
        </w:rPr>
        <w:tab/>
        <w:t xml:space="preserve">حدثنا آدم: حدثنا الليث، عن خالد بن يزيد، عن سعيد بن أبي هلال، عن زيد بن أسلم، عن عطاء بن يسار، عن أبي سعيد رضي الله </w:t>
      </w:r>
      <w:r w:rsidR="006C2F61" w:rsidRPr="00681B75">
        <w:rPr>
          <w:rFonts w:ascii="Tahoma" w:hAnsi="Tahoma" w:cs="Tahoma"/>
          <w:color w:val="000000" w:themeColor="text1"/>
          <w:sz w:val="28"/>
          <w:szCs w:val="28"/>
          <w:rtl/>
        </w:rPr>
        <w:br/>
        <w:t xml:space="preserve">عنه قال: سمعت النبي صلى الله عليه وسلم يقول: </w:t>
      </w:r>
      <w:r w:rsidR="006C2F61" w:rsidRPr="00681B75">
        <w:rPr>
          <w:rFonts w:ascii="Tahoma" w:hAnsi="Tahoma" w:cs="Tahoma"/>
          <w:color w:val="000000" w:themeColor="text1"/>
          <w:sz w:val="28"/>
          <w:szCs w:val="28"/>
          <w:rtl/>
        </w:rPr>
        <w:br/>
      </w:r>
      <w:r w:rsidR="006C2F61" w:rsidRPr="00681B75">
        <w:rPr>
          <w:rStyle w:val="hd1"/>
          <w:rFonts w:ascii="Tahoma" w:hAnsi="Tahoma" w:cs="Tahoma"/>
          <w:color w:val="000000" w:themeColor="text1"/>
          <w:sz w:val="28"/>
          <w:szCs w:val="28"/>
          <w:rtl/>
        </w:rPr>
        <w:t xml:space="preserve">(يكشف ربنا عن ساقه، فيسجد له كل مؤمن ومؤمنة، ويبقى كل من كان يسجد في الدنيا رياء وسمعة، فيذهب ليسجد، فيعود ظهره طبقا واحدا) </w:t>
      </w:r>
      <w:r w:rsidR="00F34701">
        <w:rPr>
          <w:rFonts w:ascii="Tahoma" w:hAnsi="Tahoma" w:cs="Tahoma"/>
          <w:color w:val="000000" w:themeColor="text1"/>
          <w:sz w:val="28"/>
          <w:szCs w:val="28"/>
          <w:rtl/>
        </w:rPr>
        <w:t xml:space="preserve">[4305] </w:t>
      </w:r>
      <w:r w:rsidR="006C2F61" w:rsidRPr="00681B75">
        <w:rPr>
          <w:rFonts w:ascii="Tahoma" w:hAnsi="Tahoma" w:cs="Tahoma"/>
          <w:color w:val="000000" w:themeColor="text1"/>
          <w:sz w:val="28"/>
          <w:szCs w:val="28"/>
          <w:rtl/>
        </w:rPr>
        <w:br/>
      </w:r>
      <w:r w:rsidR="006C2F61" w:rsidRPr="00681B75">
        <w:rPr>
          <w:rStyle w:val="def"/>
          <w:sz w:val="28"/>
          <w:szCs w:val="28"/>
          <w:rtl/>
        </w:rPr>
        <w:t>صحيح البخاري</w:t>
      </w:r>
    </w:p>
    <w:p w:rsidR="009806EC" w:rsidRPr="00681B75" w:rsidRDefault="009806EC" w:rsidP="009806EC">
      <w:pPr>
        <w:rPr>
          <w:sz w:val="28"/>
          <w:szCs w:val="28"/>
        </w:rPr>
      </w:pPr>
    </w:p>
    <w:p w:rsidR="009806EC" w:rsidRPr="00681B75" w:rsidRDefault="009806EC" w:rsidP="009806EC">
      <w:pPr>
        <w:rPr>
          <w:sz w:val="28"/>
          <w:szCs w:val="28"/>
        </w:rPr>
      </w:pPr>
    </w:p>
    <w:p w:rsidR="009806EC" w:rsidRPr="00681B75" w:rsidRDefault="009806EC" w:rsidP="009806EC">
      <w:pPr>
        <w:rPr>
          <w:sz w:val="28"/>
          <w:szCs w:val="28"/>
        </w:rPr>
      </w:pPr>
    </w:p>
    <w:p w:rsidR="00A3665C" w:rsidRPr="00681B75" w:rsidRDefault="009806EC" w:rsidP="009806EC">
      <w:pPr>
        <w:tabs>
          <w:tab w:val="left" w:pos="1432"/>
        </w:tabs>
        <w:rPr>
          <w:sz w:val="28"/>
          <w:szCs w:val="28"/>
          <w:rtl/>
        </w:rPr>
      </w:pPr>
      <w:r w:rsidRPr="00681B75">
        <w:rPr>
          <w:sz w:val="28"/>
          <w:szCs w:val="28"/>
          <w:rtl/>
        </w:rPr>
        <w:tab/>
      </w:r>
      <w:r w:rsidRPr="00681B75">
        <w:rPr>
          <w:rFonts w:ascii="Arial" w:hAnsi="Arial" w:cs="Arial"/>
          <w:b/>
          <w:bCs/>
          <w:color w:val="4B0082"/>
          <w:sz w:val="28"/>
          <w:szCs w:val="28"/>
          <w:rtl/>
        </w:rPr>
        <w:t>قيل لسفيان الثوري: لو دخلت على السلاطين؟ قال: إني أخشى أن يسألني الله عن مقامي</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ما قلتُ فيه، قيل له: تقول وتتحفّظ، قال: تأمرونني أن أسبح في البحر ولا تبتل ثيابي</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w:t>
      </w:r>
      <w:r w:rsidRPr="00681B75">
        <w:rPr>
          <w:rFonts w:ascii="Arial" w:hAnsi="Arial" w:cs="Arial"/>
          <w:b/>
          <w:bCs/>
          <w:color w:val="4B0082"/>
          <w:sz w:val="28"/>
          <w:szCs w:val="28"/>
        </w:rPr>
        <w:t>!!.</w:t>
      </w:r>
      <w:r w:rsidRPr="00681B75">
        <w:rPr>
          <w:rFonts w:ascii="Arial" w:hAnsi="Arial" w:cs="Arial"/>
          <w:b/>
          <w:bCs/>
          <w:color w:val="000000"/>
          <w:sz w:val="28"/>
          <w:szCs w:val="28"/>
        </w:rPr>
        <w:br/>
      </w:r>
      <w:r w:rsidRPr="00681B75">
        <w:rPr>
          <w:rFonts w:ascii="Arial" w:hAnsi="Arial" w:cs="Arial"/>
          <w:b/>
          <w:bCs/>
          <w:color w:val="000000"/>
          <w:sz w:val="28"/>
          <w:szCs w:val="28"/>
        </w:rPr>
        <w:br/>
      </w:r>
      <w:r w:rsidRPr="00681B75">
        <w:rPr>
          <w:rFonts w:hint="cs"/>
          <w:sz w:val="28"/>
          <w:szCs w:val="28"/>
          <w:rtl/>
        </w:rPr>
        <w:t xml:space="preserve"> </w:t>
      </w:r>
      <w:r w:rsidRPr="00681B75">
        <w:rPr>
          <w:rFonts w:ascii="Arial" w:hAnsi="Arial" w:cs="Arial" w:hint="cs"/>
          <w:b/>
          <w:bCs/>
          <w:color w:val="4B0082"/>
          <w:sz w:val="28"/>
          <w:szCs w:val="28"/>
          <w:rtl/>
        </w:rPr>
        <w:t>*</w:t>
      </w:r>
      <w:r w:rsidRPr="00681B75">
        <w:rPr>
          <w:rFonts w:ascii="Arial" w:hAnsi="Arial" w:cs="Arial"/>
          <w:b/>
          <w:bCs/>
          <w:color w:val="4B0082"/>
          <w:sz w:val="28"/>
          <w:szCs w:val="28"/>
          <w:rtl/>
        </w:rPr>
        <w:t>يقول محمد بن أعين وكان صاحب ابن المبارك في أسفاره: كنا ذات ليلة ونحن في غزو</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الروم، فذهب عبدالله بن المبارك ليضع رأسه ليريني أنه ينام، يقول فوضعت رأسي على</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الرمح لأريه أني أنام كذلك، قال: فظن أني قد نمت، فقام فأخذ في صلاته، فلم يزل كذلك</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حتى طلع الفجر وأنا أرمُقُه، فلما طلع الفجر أيقظني وظن أني نائم، وقال: يا محمد،</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فقلتُ: إني لم أنم، فلما سمعها مني ما رأيته بعد ذلك يُكلمني ولا ينبسط إليّ في شيء</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 xml:space="preserve">من غزاته كلها، كأنه </w:t>
      </w:r>
      <w:r w:rsidRPr="00681B75">
        <w:rPr>
          <w:rFonts w:ascii="Arial" w:hAnsi="Arial" w:cs="Arial"/>
          <w:b/>
          <w:bCs/>
          <w:color w:val="4B0082"/>
          <w:sz w:val="28"/>
          <w:szCs w:val="28"/>
          <w:rtl/>
        </w:rPr>
        <w:lastRenderedPageBreak/>
        <w:t>لم يعجبه ذلك مني لِمَا فطنت له من العمل، فلم أزل أعرفها فيه</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حتى مات، ولم أر رجلاً أسرَّ بالخير منه</w:t>
      </w:r>
      <w:r w:rsidRPr="00681B75">
        <w:rPr>
          <w:rFonts w:ascii="Arial" w:hAnsi="Arial" w:cs="Arial"/>
          <w:b/>
          <w:bCs/>
          <w:color w:val="4B0082"/>
          <w:sz w:val="28"/>
          <w:szCs w:val="28"/>
        </w:rPr>
        <w:t>.</w:t>
      </w:r>
    </w:p>
    <w:p w:rsidR="009806EC" w:rsidRPr="00681B75" w:rsidRDefault="009806EC" w:rsidP="009806EC">
      <w:pPr>
        <w:tabs>
          <w:tab w:val="left" w:pos="1432"/>
        </w:tabs>
        <w:rPr>
          <w:sz w:val="28"/>
          <w:szCs w:val="28"/>
        </w:rPr>
      </w:pPr>
      <w:r w:rsidRPr="00681B75">
        <w:rPr>
          <w:rFonts w:hint="cs"/>
          <w:sz w:val="28"/>
          <w:szCs w:val="28"/>
          <w:rtl/>
        </w:rPr>
        <w:t>*</w:t>
      </w:r>
      <w:r w:rsidRPr="00681B75">
        <w:rPr>
          <w:rFonts w:ascii="Arial" w:hAnsi="Arial" w:cs="Arial"/>
          <w:b/>
          <w:bCs/>
          <w:color w:val="4B0082"/>
          <w:sz w:val="28"/>
          <w:szCs w:val="28"/>
          <w:rtl/>
        </w:rPr>
        <w:t xml:space="preserve"> قال عبد الله بن أحمد بن حنبل: كان أبي إذا خرج في يوم الجمعة لا يدع أحداً يتبعه،</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وربما وقف حتى ينصرف الذي يتبعه</w:t>
      </w:r>
      <w:r w:rsidRPr="00681B75">
        <w:rPr>
          <w:rFonts w:ascii="Arial" w:hAnsi="Arial" w:cs="Arial"/>
          <w:b/>
          <w:bCs/>
          <w:color w:val="4B0082"/>
          <w:sz w:val="28"/>
          <w:szCs w:val="28"/>
        </w:rPr>
        <w:t>.</w:t>
      </w:r>
    </w:p>
    <w:p w:rsidR="009806EC" w:rsidRPr="00681B75" w:rsidRDefault="009806EC" w:rsidP="009806EC">
      <w:pPr>
        <w:rPr>
          <w:rFonts w:ascii="Arial" w:hAnsi="Arial" w:cs="Arial"/>
          <w:b/>
          <w:bCs/>
          <w:color w:val="4B0082"/>
          <w:sz w:val="28"/>
          <w:szCs w:val="28"/>
          <w:rtl/>
        </w:rPr>
      </w:pPr>
      <w:r w:rsidRPr="00681B75">
        <w:rPr>
          <w:rFonts w:hint="cs"/>
          <w:sz w:val="28"/>
          <w:szCs w:val="28"/>
          <w:rtl/>
        </w:rPr>
        <w:t>*</w:t>
      </w:r>
      <w:r w:rsidRPr="00681B75">
        <w:rPr>
          <w:rFonts w:ascii="Arial" w:hAnsi="Arial" w:cs="Arial"/>
          <w:b/>
          <w:bCs/>
          <w:color w:val="4B0082"/>
          <w:sz w:val="28"/>
          <w:szCs w:val="28"/>
          <w:rtl/>
        </w:rPr>
        <w:t xml:space="preserve"> يقول علي بن مكار البصري الزاهد: ( لأن ألقى الشيطان أحب إلي من أن ألقى فلاناً</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أخاف أن أتصنع له فأسقط من عين الله</w:t>
      </w:r>
      <w:r w:rsidRPr="00681B75">
        <w:rPr>
          <w:rFonts w:ascii="Arial" w:hAnsi="Arial" w:cs="Arial" w:hint="cs"/>
          <w:b/>
          <w:bCs/>
          <w:color w:val="4B0082"/>
          <w:sz w:val="28"/>
          <w:szCs w:val="28"/>
          <w:rtl/>
        </w:rPr>
        <w:t>.</w:t>
      </w:r>
    </w:p>
    <w:p w:rsidR="009806EC" w:rsidRPr="00681B75" w:rsidRDefault="009806EC" w:rsidP="009806EC">
      <w:pPr>
        <w:rPr>
          <w:rFonts w:ascii="Arial" w:hAnsi="Arial" w:cs="Arial"/>
          <w:b/>
          <w:bCs/>
          <w:color w:val="4B0082"/>
          <w:sz w:val="28"/>
          <w:szCs w:val="28"/>
          <w:rtl/>
        </w:rPr>
      </w:pPr>
      <w:r w:rsidRPr="00681B75">
        <w:rPr>
          <w:rFonts w:ascii="Arial" w:hAnsi="Arial" w:cs="Arial" w:hint="cs"/>
          <w:b/>
          <w:bCs/>
          <w:color w:val="4B0082"/>
          <w:sz w:val="28"/>
          <w:szCs w:val="28"/>
          <w:rtl/>
        </w:rPr>
        <w:t>*</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وقد كان محمد بن سيرين رحمه الله يضحك في النهار حتى تدمع عينه، فإذا جاء الليل</w:t>
      </w:r>
      <w:r w:rsidRPr="00681B75">
        <w:rPr>
          <w:rFonts w:ascii="Arial" w:hAnsi="Arial" w:cs="Arial"/>
          <w:b/>
          <w:bCs/>
          <w:color w:val="4B0082"/>
          <w:sz w:val="28"/>
          <w:szCs w:val="28"/>
        </w:rPr>
        <w:t xml:space="preserve"> </w:t>
      </w:r>
      <w:r w:rsidRPr="00681B75">
        <w:rPr>
          <w:rFonts w:ascii="Arial" w:hAnsi="Arial" w:cs="Arial"/>
          <w:b/>
          <w:bCs/>
          <w:color w:val="4B0082"/>
          <w:sz w:val="28"/>
          <w:szCs w:val="28"/>
          <w:rtl/>
        </w:rPr>
        <w:t>قطّعه بالبكاء والصلاة</w:t>
      </w:r>
      <w:r w:rsidRPr="00681B75">
        <w:rPr>
          <w:rFonts w:ascii="Arial" w:hAnsi="Arial" w:cs="Arial"/>
          <w:b/>
          <w:bCs/>
          <w:color w:val="4B0082"/>
          <w:sz w:val="28"/>
          <w:szCs w:val="28"/>
        </w:rPr>
        <w:t>..</w:t>
      </w:r>
      <w:r w:rsidRPr="00681B75">
        <w:rPr>
          <w:rFonts w:ascii="Arial" w:hAnsi="Arial" w:cs="Arial"/>
          <w:b/>
          <w:bCs/>
          <w:color w:val="000000"/>
          <w:sz w:val="28"/>
          <w:szCs w:val="28"/>
        </w:rPr>
        <w:br/>
      </w:r>
      <w:r w:rsidRPr="00681B75">
        <w:rPr>
          <w:rFonts w:ascii="Arial" w:hAnsi="Arial" w:cs="Arial"/>
          <w:b/>
          <w:bCs/>
          <w:color w:val="4B0082"/>
          <w:sz w:val="28"/>
          <w:szCs w:val="28"/>
          <w:rtl/>
        </w:rPr>
        <w:t>ومن خير الناس ( بسَّام بالنهار بكَّاءٌ في الليل</w:t>
      </w:r>
      <w:r w:rsidRPr="00681B75">
        <w:rPr>
          <w:rFonts w:ascii="Arial" w:hAnsi="Arial" w:cs="Arial"/>
          <w:b/>
          <w:bCs/>
          <w:color w:val="4B0082"/>
          <w:sz w:val="28"/>
          <w:szCs w:val="28"/>
        </w:rPr>
        <w:t xml:space="preserve"> </w:t>
      </w:r>
      <w:r w:rsidRPr="00681B75">
        <w:rPr>
          <w:rFonts w:ascii="Arial" w:hAnsi="Arial" w:cs="Arial" w:hint="cs"/>
          <w:b/>
          <w:bCs/>
          <w:color w:val="4B0082"/>
          <w:sz w:val="28"/>
          <w:szCs w:val="28"/>
          <w:rtl/>
        </w:rPr>
        <w:t xml:space="preserve"> ...............</w:t>
      </w:r>
    </w:p>
    <w:p w:rsidR="009806EC" w:rsidRPr="00681B75" w:rsidRDefault="009806EC" w:rsidP="009806EC">
      <w:pPr>
        <w:rPr>
          <w:sz w:val="28"/>
          <w:szCs w:val="28"/>
          <w:rtl/>
        </w:rPr>
      </w:pPr>
    </w:p>
    <w:p w:rsidR="008C3C85" w:rsidRPr="00681B75" w:rsidRDefault="003A5C21" w:rsidP="009806EC">
      <w:pPr>
        <w:rPr>
          <w:sz w:val="28"/>
          <w:szCs w:val="28"/>
          <w:rtl/>
        </w:rPr>
      </w:pPr>
      <w:r>
        <w:rPr>
          <w:noProof/>
          <w:sz w:val="28"/>
          <w:szCs w:val="28"/>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32" type="#_x0000_t188" style="position:absolute;left:0;text-align:left;margin-left:107.85pt;margin-top:15pt;width:289.25pt;height:65.75pt;z-index:251664384" fillcolor="#c0504d [3205]" strokecolor="#f2f2f2 [3041]" strokeweight="3pt">
            <v:shadow on="t" type="perspective" color="#622423 [1605]" opacity=".5" origin=",.5" offset="0,0" matrix=",56756f,,-.5"/>
            <v:textbox>
              <w:txbxContent>
                <w:p w:rsidR="00D55C6C" w:rsidRPr="008C3C85" w:rsidRDefault="00D55C6C" w:rsidP="008C3C85">
                  <w:pPr>
                    <w:jc w:val="center"/>
                    <w:rPr>
                      <w:rFonts w:cs="Traditional Arabic"/>
                      <w:b/>
                      <w:bCs/>
                      <w:color w:val="FFFFFF" w:themeColor="background1"/>
                      <w:sz w:val="52"/>
                      <w:szCs w:val="52"/>
                    </w:rPr>
                  </w:pPr>
                  <w:r w:rsidRPr="008C3C85">
                    <w:rPr>
                      <w:rFonts w:cs="Traditional Arabic" w:hint="cs"/>
                      <w:b/>
                      <w:bCs/>
                      <w:color w:val="FFFFFF" w:themeColor="background1"/>
                      <w:sz w:val="52"/>
                      <w:szCs w:val="52"/>
                      <w:rtl/>
                    </w:rPr>
                    <w:t>يومك يومكَ</w:t>
                  </w:r>
                </w:p>
                <w:p w:rsidR="00D55C6C" w:rsidRDefault="00D55C6C">
                  <w:r>
                    <w:rPr>
                      <w:rFonts w:hint="cs"/>
                      <w:rtl/>
                    </w:rPr>
                    <w:t xml:space="preserve"> </w:t>
                  </w:r>
                </w:p>
              </w:txbxContent>
            </v:textbox>
            <w10:wrap anchorx="page"/>
          </v:shape>
        </w:pict>
      </w:r>
    </w:p>
    <w:p w:rsidR="008C3C85" w:rsidRPr="00681B75" w:rsidRDefault="008C3C85" w:rsidP="009806EC">
      <w:pPr>
        <w:rPr>
          <w:sz w:val="28"/>
          <w:szCs w:val="28"/>
          <w:rtl/>
        </w:rPr>
      </w:pPr>
    </w:p>
    <w:p w:rsidR="008C3C85" w:rsidRPr="00681B75" w:rsidRDefault="008C3C85" w:rsidP="009806EC">
      <w:pPr>
        <w:rPr>
          <w:sz w:val="28"/>
          <w:szCs w:val="28"/>
          <w:rtl/>
        </w:rPr>
      </w:pPr>
    </w:p>
    <w:p w:rsidR="008C3C85" w:rsidRPr="00681B75" w:rsidRDefault="008C3C85" w:rsidP="009806EC">
      <w:pPr>
        <w:rPr>
          <w:sz w:val="28"/>
          <w:szCs w:val="28"/>
          <w:rtl/>
        </w:rPr>
      </w:pPr>
    </w:p>
    <w:p w:rsidR="008C3C85" w:rsidRPr="00681B75" w:rsidRDefault="008C3C85" w:rsidP="008C3C85">
      <w:pPr>
        <w:ind w:firstLine="720"/>
        <w:jc w:val="lowKashida"/>
        <w:rPr>
          <w:rFonts w:cs="Traditional Arabic"/>
          <w:b/>
          <w:bCs/>
          <w:sz w:val="28"/>
          <w:szCs w:val="28"/>
        </w:rPr>
      </w:pPr>
      <w:r w:rsidRPr="00681B75">
        <w:rPr>
          <w:rFonts w:cs="Traditional Arabic" w:hint="cs"/>
          <w:b/>
          <w:bCs/>
          <w:sz w:val="28"/>
          <w:szCs w:val="28"/>
          <w:rtl/>
        </w:rPr>
        <w:t xml:space="preserve">إذا أصبحتَ فلا تنتظر المساءُ ، اليوم فحسْبُ ستعيشُ ، فلا أمسُ الذي ذهب بخيرِهِ وشرِهِ ، ولا الغدُ الذي لم يأتِ إلى الآن . اليومُ الذي أظلَّتْكَ شمسُه ، وأدركك نهارُهُ هو يومُك فحسْبُ ، عمرُك يومٌ واحدٌ ، فاجعلْ في خلدِك العيش لهذا اليومِ وكأنك ولدت فيهِ وتموتُ فيهِ ، حينها لا تتعثرُ حياتُك بين هاجسِ الماضي وهمِّهِ وغمِّهِ ، وبين توقعِ المستقبلِ وشبحِهِ المخيفِ وزحفِهِ المرعبِ ، لليومِ فقطْ اصرفْ تركيزك واهتمامك وإبداعك وكدَّك وجدَّك ، فلهذا اليومِ لابد أن تقدم صلاةً خاشعةً وتلاوةً بتدبرٍ واطلاعاً بتأملٍ ، وذِكْراً بحضورٍ ، واتزاناً في الأمور ، وحُسْناً في خلقِ ، ورضاً بالمقسومِ ، واهتماماً بالمظهرِ ، واعتناءً بالجسمِ ، ونفعاً للآخرين </w:t>
      </w:r>
      <w:r w:rsidR="00527F92" w:rsidRPr="00681B75">
        <w:rPr>
          <w:rFonts w:cs="Traditional Arabic" w:hint="cs"/>
          <w:b/>
          <w:bCs/>
          <w:sz w:val="28"/>
          <w:szCs w:val="28"/>
          <w:rtl/>
        </w:rPr>
        <w:t>.</w:t>
      </w:r>
    </w:p>
    <w:p w:rsidR="008C3C85" w:rsidRPr="00681B75" w:rsidRDefault="008C3C85" w:rsidP="00527F92">
      <w:pPr>
        <w:ind w:firstLine="720"/>
        <w:jc w:val="lowKashida"/>
        <w:rPr>
          <w:rFonts w:cs="Traditional Arabic"/>
          <w:b/>
          <w:bCs/>
          <w:sz w:val="28"/>
          <w:szCs w:val="28"/>
          <w:rtl/>
        </w:rPr>
      </w:pPr>
      <w:r w:rsidRPr="00681B75">
        <w:rPr>
          <w:rFonts w:cs="Traditional Arabic" w:hint="cs"/>
          <w:b/>
          <w:bCs/>
          <w:sz w:val="28"/>
          <w:szCs w:val="28"/>
          <w:rtl/>
        </w:rPr>
        <w:t xml:space="preserve">لليوم هذا الذي أنت فيه فتقُسِّم ساعاتِه وتجعل من دقائقه سنواتٍ ، ومن ثوانيهِ شهوراً ، تزرعُ فيه الخيْر ، تُسدي فيه الجميل ، تستغفرُ فيه من الذنب ، تذكرُ فيه الربَّ ، تتهيأ للرحيلِ ، تعيشُ هذا اليوم فرحاً سروراً ، وأمناً وسكينةً ، ترضى فيه برزقِك ، بزوجتِك، بأطفالِك بوظيفتك ، ببيتِك ، بعلمِك ، بمُسْتواك </w:t>
      </w:r>
      <w:r w:rsidRPr="00681B75">
        <w:rPr>
          <w:rFonts w:ascii="Arial" w:hAnsi="Arial" w:cs="Traditional Arabic" w:hint="cs"/>
          <w:b/>
          <w:bCs/>
          <w:kern w:val="28"/>
          <w:sz w:val="28"/>
          <w:szCs w:val="28"/>
          <w:rtl/>
        </w:rPr>
        <w:t>﴿</w:t>
      </w:r>
      <w:r w:rsidRPr="00681B75">
        <w:rPr>
          <w:rFonts w:cs="Traditional Arabic" w:hint="cs"/>
          <w:b/>
          <w:bCs/>
          <w:sz w:val="28"/>
          <w:szCs w:val="28"/>
          <w:rtl/>
        </w:rPr>
        <w:t xml:space="preserve"> فَخُذْ مَا آتَيْتُكَ وَكُن مِّنَ الشَّاكِرِينَ</w:t>
      </w:r>
      <w:r w:rsidRPr="00681B75">
        <w:rPr>
          <w:rFonts w:ascii="Arial" w:hAnsi="Arial" w:cs="Traditional Arabic" w:hint="cs"/>
          <w:b/>
          <w:bCs/>
          <w:kern w:val="28"/>
          <w:sz w:val="28"/>
          <w:szCs w:val="28"/>
          <w:rtl/>
        </w:rPr>
        <w:t xml:space="preserve"> ﴾</w:t>
      </w:r>
      <w:r w:rsidRPr="00681B75">
        <w:rPr>
          <w:rFonts w:cs="Traditional Arabic" w:hint="cs"/>
          <w:b/>
          <w:bCs/>
          <w:sz w:val="28"/>
          <w:szCs w:val="28"/>
          <w:rtl/>
        </w:rPr>
        <w:t xml:space="preserve">  تعيشُ هذا اليوم بلا حُزْنٍ ولا انزعاجٍ ، ولا سخطٍ ولا حقدٍ ، ولا حسدٍ </w:t>
      </w:r>
    </w:p>
    <w:p w:rsidR="008C3C85" w:rsidRPr="00681B75" w:rsidRDefault="008C3C85" w:rsidP="00527F92">
      <w:pPr>
        <w:ind w:firstLine="720"/>
        <w:jc w:val="lowKashida"/>
        <w:rPr>
          <w:rFonts w:cs="Traditional Arabic"/>
          <w:b/>
          <w:bCs/>
          <w:sz w:val="28"/>
          <w:szCs w:val="28"/>
          <w:rtl/>
        </w:rPr>
      </w:pPr>
      <w:r w:rsidRPr="00681B75">
        <w:rPr>
          <w:rFonts w:cs="Traditional Arabic" w:hint="cs"/>
          <w:b/>
          <w:bCs/>
          <w:sz w:val="28"/>
          <w:szCs w:val="28"/>
          <w:rtl/>
        </w:rPr>
        <w:t xml:space="preserve">إن عليك أن تكتب على لوحِ قلبك عبارةً واحدة تجعلُها أيضاً على مكتبك تقول العبارة : (يومك يومُك). إذا أكلت خبزاً حارّاً شهيّاً هذا اليوم فهل يضُرُّك خبزُ الأمسِ الجافِّ الرديء ، أو خبزُ غدٍ الغائبِ المنتظرِ . إذا شربت ماءً عذباً زلالاً هذا اليوْم ، فلماذا تحزنُ من ماءِ أمس الملحِ الأجاجِ ، أو تهتمُّ لماءِ غدٍ الآسنِ  </w:t>
      </w:r>
      <w:r w:rsidRPr="00681B75">
        <w:rPr>
          <w:rFonts w:cs="Traditional Arabic" w:hint="cs"/>
          <w:b/>
          <w:bCs/>
          <w:sz w:val="28"/>
          <w:szCs w:val="28"/>
          <w:rtl/>
        </w:rPr>
        <w:lastRenderedPageBreak/>
        <w:t xml:space="preserve">الحارِّ.إنك لو صدقت مع نفسِك بإرادةٍ فولاذيةٍ صارمةٍ عارمةٍ لأخضعتها لنظرية: (لن أعيش إلى هذا اليوْم ). حينها تستغلُّ كلَّ لحظة في هذا اليوم في بناءِ كيانِك وتنميةِ مواهبك ، وتزكيةِ عملكُ ، فتقول : لليوم فقطْ أُهذِّبُ ألفاظي فلا أنطقُ هُجراً أو فُحْشاً ، أو سبّاً ، أو غيبةً ، لليوم فقطْ سوف أرتبُ بيتي ومكتبتي ، فلا ارتباكٌ ولا بعثرةٌ ، وإنما نظامٌ ورتابةٌ. لليوم فقط سوف أعيشُ فأعتني بنظافةِ جسمي ، وتحسين مظهري والاهتمامِ بهندامي ، والاتزانِ في مشيتي وكلامي وحركاتي. لليوم فقطْ سأعيشُ فأجتهدُ في طاعةِ ربِّي ، وتأديةِ صلاتي على أكملِ وجهِ ، والتزودِ بالنوافلِ ، وتعاهدِ مصحفي ، والنظرِ في كتبي ، وحفظِ فائدةٍ ، ومطالعةِ كتابٍ نافعٍ . لليومِ فقطْ سأعيشُ فأغرسُ في قلبي الفضيلةً وأجتثُّ منه شجرة الشرِّ بغصونِها الشائكةِ من كِبْرٍ وعُجبٍ ورياءٍ وحسدٍ وحقدٍ وغِلًّ وسوءِ ظنٍّ . لليوم فقط سوف أعيشُ فأنفعُ الآخرين ، وأسدي الجميلَ إلى الغير ، أعودُ مريضاً ، أشيِّعُ جنازةً ، أدُلُّ حيران ، أُطعمُ جائعاً ، أفرِّجُ عن مكروبٍ ، أقفٌ مع مظلومٍ ، أشفعُ لضعيفٍ ، أواسي منكوباً، أكرمُ عالماً ، أرحمُ صغيراً ، أجِلُّ كبيراً . لليوم فقط سأعيشُ ؛ فيا ماضٍ ذهب وانتهى اغربْ كشمِسك ، فلن أبكي عليك ولن تراني أقفُ لأتذكرك لحظة ؛ لأنك تركتنا وهجرتنا وارتحلْت عنَّا ولن تعود إلينا أبد الآبدين . ويا مستقبلُ أنْت في عالمِ الغيبِ فلنْ أتعامل مع الأحلامِ ، ولن أبيع نفسي مع الأوهام ولن أتعجَّلَ ميلاد مفقودٍ ، لأنَّ غداً لا شيء ؛ لأنه لم يخلق ولأنه لم يكن مذكوراً. يومك يومُك أيها الإنسانُ أروعُ كلمةٍ في قاموسِ السعادةِ لمن أراد الحياة في أبهى صورِها وأجملِ حُلِلها. </w:t>
      </w:r>
    </w:p>
    <w:p w:rsidR="008C3C85" w:rsidRPr="00681B75" w:rsidRDefault="003A5C21" w:rsidP="009806EC">
      <w:pPr>
        <w:rPr>
          <w:b/>
          <w:bCs/>
          <w:sz w:val="28"/>
          <w:szCs w:val="28"/>
          <w:rtl/>
        </w:rPr>
      </w:pPr>
      <w:r>
        <w:rPr>
          <w:b/>
          <w:bCs/>
          <w:noProof/>
          <w:sz w:val="28"/>
          <w:szCs w:val="28"/>
          <w:rtl/>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3" type="#_x0000_t183" style="position:absolute;left:0;text-align:left;margin-left:47.1pt;margin-top:5.5pt;width:335.95pt;height:143.15pt;z-index:251665408;mso-wrap-style:none" fillcolor="#4f81bd [3204]" strokecolor="#f2f2f2 [3041]" strokeweight="3pt">
            <v:shadow on="t" color="#243f60 [1604]" opacity=".5" offset="-6pt,-6pt"/>
            <v:textbox style="mso-fit-shape-to-text:t">
              <w:txbxContent>
                <w:p w:rsidR="00D55C6C" w:rsidRPr="00527F92" w:rsidRDefault="003A5C21" w:rsidP="00527F92">
                  <w:pPr>
                    <w:jc w:val="center"/>
                  </w:pPr>
                  <w:bookmarkStart w:id="4" w:name="OLE_LINK19"/>
                  <w:bookmarkStart w:id="5" w:name="OLE_LINK20"/>
                  <w:bookmarkStart w:id="6" w:name="OLE_LINK21"/>
                  <w:r>
                    <w:pict>
                      <v:shape id="_x0000_i1032" type="#_x0000_t172" style="width:91.1pt;height:47.15pt" fillcolor="black">
                        <v:shadow color="#868686"/>
                        <v:textpath style="font-family:&quot;Arial Black&quot;;v-text-kern:t" trim="t" fitpath="t" string="الحياء"/>
                      </v:shape>
                    </w:pict>
                  </w:r>
                  <w:bookmarkEnd w:id="4"/>
                  <w:bookmarkEnd w:id="5"/>
                  <w:bookmarkEnd w:id="6"/>
                </w:p>
              </w:txbxContent>
            </v:textbox>
            <w10:wrap anchorx="page"/>
          </v:shape>
        </w:pict>
      </w:r>
    </w:p>
    <w:p w:rsidR="00527F92" w:rsidRPr="00681B75" w:rsidRDefault="00527F92" w:rsidP="009806EC">
      <w:pPr>
        <w:rPr>
          <w:b/>
          <w:bCs/>
          <w:sz w:val="28"/>
          <w:szCs w:val="28"/>
          <w:rtl/>
        </w:rPr>
      </w:pPr>
    </w:p>
    <w:p w:rsidR="00527F92" w:rsidRPr="00681B75" w:rsidRDefault="00527F92" w:rsidP="009806EC">
      <w:pPr>
        <w:rPr>
          <w:b/>
          <w:bCs/>
          <w:sz w:val="28"/>
          <w:szCs w:val="28"/>
          <w:rtl/>
        </w:rPr>
      </w:pPr>
    </w:p>
    <w:p w:rsidR="00527F92" w:rsidRPr="00681B75" w:rsidRDefault="00527F92" w:rsidP="009806EC">
      <w:pPr>
        <w:rPr>
          <w:b/>
          <w:bCs/>
          <w:sz w:val="28"/>
          <w:szCs w:val="28"/>
          <w:rtl/>
        </w:rPr>
      </w:pPr>
    </w:p>
    <w:p w:rsidR="00527F92" w:rsidRPr="00681B75" w:rsidRDefault="00527F92" w:rsidP="009806EC">
      <w:pPr>
        <w:rPr>
          <w:rFonts w:ascii="Segoe UI" w:hAnsi="Segoe UI" w:cs="Segoe UI"/>
          <w:b/>
          <w:bCs/>
          <w:caps/>
          <w:sz w:val="28"/>
          <w:szCs w:val="28"/>
          <w:vertAlign w:val="superscript"/>
          <w:rtl/>
        </w:rPr>
      </w:pPr>
    </w:p>
    <w:p w:rsidR="00527F92" w:rsidRPr="00681B75" w:rsidRDefault="00527F92" w:rsidP="00AD0992">
      <w:pPr>
        <w:rPr>
          <w:rFonts w:ascii="Segoe UI" w:hAnsi="Segoe UI" w:cs="Segoe UI"/>
          <w:b/>
          <w:bCs/>
          <w:caps/>
          <w:sz w:val="28"/>
          <w:szCs w:val="28"/>
          <w:vertAlign w:val="superscript"/>
          <w:rtl/>
        </w:rPr>
      </w:pPr>
      <w:r w:rsidRPr="00681B75">
        <w:rPr>
          <w:rFonts w:ascii="Segoe UI" w:hAnsi="Segoe UI" w:cs="Segoe UI"/>
          <w:b/>
          <w:bCs/>
          <w:caps/>
          <w:sz w:val="28"/>
          <w:szCs w:val="28"/>
          <w:vertAlign w:val="superscript"/>
          <w:rtl/>
        </w:rPr>
        <w:t>الحياء.. رقيب على صاحبه</w:t>
      </w:r>
      <w:r w:rsidRPr="00681B75">
        <w:rPr>
          <w:rFonts w:ascii="Segoe UI" w:hAnsi="Segoe UI" w:cs="Segoe UI"/>
          <w:b/>
          <w:bCs/>
          <w:caps/>
          <w:sz w:val="28"/>
          <w:szCs w:val="28"/>
          <w:vertAlign w:val="superscript"/>
          <w:rtl/>
        </w:rPr>
        <w:br/>
        <w:t>* د.محمد مسفر الزهراني</w:t>
      </w:r>
      <w:r w:rsidRPr="00681B75">
        <w:rPr>
          <w:rFonts w:ascii="Segoe UI" w:hAnsi="Segoe UI" w:cs="Segoe UI"/>
          <w:b/>
          <w:bCs/>
          <w:caps/>
          <w:sz w:val="28"/>
          <w:szCs w:val="28"/>
          <w:vertAlign w:val="superscript"/>
          <w:rtl/>
        </w:rPr>
        <w:br/>
        <w:t>الحياء خلق نبيل يحول ببت من يتمتع به وبين فعل المحرمات وإتيان المنكرات ويصونه من الوقوع في الأوزار والأثام. والحياء بتعبير آخر هو الامتناع عن فعل كل ما يستقبحه العقل ولا يقبله الذوق السليم والكف عن كل ما لا يرضى به الخالق والمخلوق.</w:t>
      </w:r>
      <w:r w:rsidRPr="00681B75">
        <w:rPr>
          <w:rFonts w:ascii="Segoe UI" w:hAnsi="Segoe UI" w:cs="Segoe UI"/>
          <w:b/>
          <w:bCs/>
          <w:caps/>
          <w:sz w:val="28"/>
          <w:szCs w:val="28"/>
          <w:vertAlign w:val="superscript"/>
          <w:rtl/>
        </w:rPr>
        <w:br/>
        <w:t>وبهذا يكون الحياء بمثابة الرقيب على صاحبه فلا يمكنه من تجاوز الحدود التي يرسمها له الإسلام.</w:t>
      </w:r>
      <w:r w:rsidRPr="00681B75">
        <w:rPr>
          <w:rFonts w:ascii="Segoe UI" w:hAnsi="Segoe UI" w:cs="Segoe UI"/>
          <w:b/>
          <w:bCs/>
          <w:caps/>
          <w:sz w:val="28"/>
          <w:szCs w:val="28"/>
          <w:vertAlign w:val="superscript"/>
          <w:rtl/>
        </w:rPr>
        <w:br/>
        <w:t>ويعد الحياء دليلاً صادقاً على مقدار ما يتمتع به المرء من أدب وإيمان، وقد روي عن الرسول صلى الله عليه وسلم أنه قال: ((الحياء من الإيمان )). وجاء في حديث آخر: ((إذا لم تستح فاصنع ما شئت)).</w:t>
      </w:r>
      <w:r w:rsidRPr="00681B75">
        <w:rPr>
          <w:rFonts w:ascii="Segoe UI" w:hAnsi="Segoe UI" w:cs="Segoe UI"/>
          <w:b/>
          <w:bCs/>
          <w:caps/>
          <w:sz w:val="28"/>
          <w:szCs w:val="28"/>
          <w:vertAlign w:val="superscript"/>
          <w:rtl/>
        </w:rPr>
        <w:br/>
        <w:t xml:space="preserve">ويجب على المؤمن أن يتصف بالحياء تأسياً بالرسول (ص)الذي ضرب بأقواله وأفعاله المثل الأعلى في الحياء، والدليل على </w:t>
      </w:r>
      <w:r w:rsidRPr="00681B75">
        <w:rPr>
          <w:rFonts w:ascii="Segoe UI" w:hAnsi="Segoe UI" w:cs="Segoe UI"/>
          <w:b/>
          <w:bCs/>
          <w:caps/>
          <w:sz w:val="28"/>
          <w:szCs w:val="28"/>
          <w:vertAlign w:val="superscript"/>
          <w:rtl/>
        </w:rPr>
        <w:lastRenderedPageBreak/>
        <w:t>ذلك قول الصحابي الجليل أبي سعيد الخدري رضي الله عنه وهو: ((كان رسول الله صلى الله عليه وسلم أشد حياء من العذراء في خدرها، فإذ ا رأى شيئاً يكرهه عرفناه في وجهه )). وقد حثت الشريعة الإسلامية المسلمين على التحلي بفضيلة الحياء، وبين الرسول صلى الله عليه وسلم أن هذا الخلق الشريف السامي هو أبرز ما يتميز به الإسلام من فضائل، فقال(ص): ((إن لكل دين خلقاً وخلق الإسلام الحياء)). والحياء- كما جاء في السنة النبوية المشرفة ((لا يأتي إلا بخير)) وهو وسيلة من الوسائل التي توصل الإنسان إلى الجنة، كما أن عدم التحلي به من الأمور المؤدية- والعياذ بالله- إلى النار .وروي أن الرسول (ص)مر على رجل وهو يعظ أخاه في الحياء فقال رسول الله: ((دعه فإن الحياء من الإيمان )).</w:t>
      </w:r>
      <w:r w:rsidRPr="00681B75">
        <w:rPr>
          <w:rFonts w:ascii="Segoe UI" w:hAnsi="Segoe UI" w:cs="Segoe UI"/>
          <w:b/>
          <w:bCs/>
          <w:caps/>
          <w:sz w:val="28"/>
          <w:szCs w:val="28"/>
          <w:vertAlign w:val="superscript"/>
          <w:rtl/>
        </w:rPr>
        <w:br/>
        <w:t>وكان رسول الله (</w:t>
      </w:r>
      <w:r w:rsidR="00AD0992" w:rsidRPr="00681B75">
        <w:rPr>
          <w:rFonts w:ascii="Segoe UI" w:hAnsi="Segoe UI" w:cs="Segoe UI" w:hint="cs"/>
          <w:b/>
          <w:bCs/>
          <w:caps/>
          <w:sz w:val="28"/>
          <w:szCs w:val="28"/>
          <w:vertAlign w:val="superscript"/>
        </w:rPr>
        <w:sym w:font="AGA Arabesque" w:char="F072"/>
      </w:r>
      <w:r w:rsidR="00AD0992" w:rsidRPr="00681B75">
        <w:rPr>
          <w:rFonts w:ascii="Segoe UI" w:hAnsi="Segoe UI" w:cs="Segoe UI" w:hint="cs"/>
          <w:b/>
          <w:bCs/>
          <w:caps/>
          <w:sz w:val="28"/>
          <w:szCs w:val="28"/>
          <w:vertAlign w:val="superscript"/>
          <w:rtl/>
        </w:rPr>
        <w:t xml:space="preserve">  </w:t>
      </w:r>
      <w:r w:rsidRPr="00681B75">
        <w:rPr>
          <w:rFonts w:ascii="Segoe UI" w:hAnsi="Segoe UI" w:cs="Segoe UI"/>
          <w:b/>
          <w:bCs/>
          <w:caps/>
          <w:sz w:val="28"/>
          <w:szCs w:val="28"/>
          <w:vertAlign w:val="superscript"/>
          <w:rtl/>
        </w:rPr>
        <w:t>)يقول: ((خمس من سنن المرسلين: الحياء والحلم والحجامة والتعطر والنكاح )).</w:t>
      </w:r>
      <w:r w:rsidRPr="00681B75">
        <w:rPr>
          <w:rFonts w:ascii="Segoe UI" w:hAnsi="Segoe UI" w:cs="Segoe UI"/>
          <w:b/>
          <w:bCs/>
          <w:caps/>
          <w:sz w:val="28"/>
          <w:szCs w:val="28"/>
          <w:vertAlign w:val="superscript"/>
          <w:rtl/>
        </w:rPr>
        <w:br/>
        <w:t>وخلق الحياء صفة حميدة يحبها الله سبحانه وتعالى في خلقه ومن أحبه الله أحبه الناس، وروي ابن عباس رضي الله عنهما أن رسول الله قال لرجل حضر مجلسه: ((إن فيك خصلتين يحبهما الله: الحلم والحياء)) ويمكن تقسيم الحياء في الإنسان إلى ثلاثة أقسام هي:</w:t>
      </w:r>
      <w:r w:rsidRPr="00681B75">
        <w:rPr>
          <w:rFonts w:ascii="Segoe UI" w:hAnsi="Segoe UI" w:cs="Segoe UI"/>
          <w:b/>
          <w:bCs/>
          <w:caps/>
          <w:sz w:val="28"/>
          <w:szCs w:val="28"/>
          <w:vertAlign w:val="superscript"/>
          <w:rtl/>
        </w:rPr>
        <w:br/>
        <w:t>1. الحياء من الله تعالى.</w:t>
      </w:r>
      <w:r w:rsidRPr="00681B75">
        <w:rPr>
          <w:rFonts w:ascii="Segoe UI" w:hAnsi="Segoe UI" w:cs="Segoe UI"/>
          <w:b/>
          <w:bCs/>
          <w:caps/>
          <w:sz w:val="28"/>
          <w:szCs w:val="28"/>
          <w:vertAlign w:val="superscript"/>
          <w:rtl/>
        </w:rPr>
        <w:br/>
        <w:t>2. الحياء من الناس.</w:t>
      </w:r>
      <w:r w:rsidRPr="00681B75">
        <w:rPr>
          <w:rFonts w:ascii="Segoe UI" w:hAnsi="Segoe UI" w:cs="Segoe UI"/>
          <w:b/>
          <w:bCs/>
          <w:caps/>
          <w:sz w:val="28"/>
          <w:szCs w:val="28"/>
          <w:vertAlign w:val="superscript"/>
          <w:rtl/>
        </w:rPr>
        <w:br/>
        <w:t>3. الحياء من النفس.</w:t>
      </w:r>
      <w:r w:rsidRPr="00681B75">
        <w:rPr>
          <w:rFonts w:ascii="Segoe UI" w:hAnsi="Segoe UI" w:cs="Segoe UI"/>
          <w:b/>
          <w:bCs/>
          <w:caps/>
          <w:sz w:val="28"/>
          <w:szCs w:val="28"/>
          <w:vertAlign w:val="superscript"/>
          <w:rtl/>
        </w:rPr>
        <w:br/>
        <w:t>ويكون حياء الإنسان من الله سبحانه وتعالى،وهو أعلى درجات الحياء بامتثال أوامره وترك نواهيه،وعدم التقصير في طاعته.وهنا يكون الحياء دليلاً على صحة الدين وقوة الإيمان.</w:t>
      </w:r>
      <w:r w:rsidRPr="00681B75">
        <w:rPr>
          <w:rFonts w:ascii="Segoe UI" w:hAnsi="Segoe UI" w:cs="Segoe UI"/>
          <w:b/>
          <w:bCs/>
          <w:caps/>
          <w:sz w:val="28"/>
          <w:szCs w:val="28"/>
          <w:vertAlign w:val="superscript"/>
          <w:rtl/>
        </w:rPr>
        <w:br/>
        <w:t>وقد روي عن الرسول (</w:t>
      </w:r>
      <w:r w:rsidR="00434273" w:rsidRPr="00681B75">
        <w:rPr>
          <w:rFonts w:ascii="Segoe UI" w:hAnsi="Segoe UI" w:cs="Segoe UI" w:hint="cs"/>
          <w:b/>
          <w:bCs/>
          <w:caps/>
          <w:sz w:val="28"/>
          <w:szCs w:val="28"/>
          <w:vertAlign w:val="superscript"/>
          <w:rtl/>
        </w:rPr>
        <w:t xml:space="preserve"> </w:t>
      </w:r>
      <w:r w:rsidR="00434273" w:rsidRPr="00F34701">
        <w:rPr>
          <w:rFonts w:ascii="Segoe UI" w:hAnsi="Segoe UI" w:cs="Segoe UI" w:hint="cs"/>
          <w:b/>
          <w:bCs/>
          <w:caps/>
          <w:sz w:val="56"/>
          <w:szCs w:val="56"/>
          <w:vertAlign w:val="superscript"/>
        </w:rPr>
        <w:sym w:font="AGA Arabesque" w:char="F072"/>
      </w:r>
      <w:r w:rsidRPr="00681B75">
        <w:rPr>
          <w:rFonts w:ascii="Segoe UI" w:hAnsi="Segoe UI" w:cs="Segoe UI"/>
          <w:b/>
          <w:bCs/>
          <w:caps/>
          <w:sz w:val="28"/>
          <w:szCs w:val="28"/>
          <w:vertAlign w:val="superscript"/>
          <w:rtl/>
        </w:rPr>
        <w:t>أنه قال لأصحابه:((استحيوا من الله عز وجل حق الحياء))فقالوا:يا رسول الله إنا لنستحيي من الله والحمد لله.قال:((ليس كذلك ولكن الاستحياء من الله حق الحياء أن تحفظ الرأس وما وعى، والبطن وما حوى،وتذكر الموت والبلى ومن أراد الآخرة ترك زينة الدنيا،فمن فعل ذلك فقد استحيا من الله حق</w:t>
      </w:r>
      <w:r w:rsidRPr="00681B75">
        <w:rPr>
          <w:rFonts w:ascii="Segoe UI" w:hAnsi="Segoe UI" w:cs="Segoe UI"/>
          <w:b/>
          <w:bCs/>
          <w:caps/>
          <w:sz w:val="28"/>
          <w:szCs w:val="28"/>
          <w:vertAlign w:val="superscript"/>
          <w:rtl/>
        </w:rPr>
        <w:br/>
        <w:t>الحياء)).</w:t>
      </w:r>
      <w:r w:rsidRPr="00681B75">
        <w:rPr>
          <w:rFonts w:ascii="Segoe UI" w:hAnsi="Segoe UI" w:cs="Segoe UI"/>
          <w:b/>
          <w:bCs/>
          <w:caps/>
          <w:sz w:val="28"/>
          <w:szCs w:val="28"/>
          <w:vertAlign w:val="superscript"/>
          <w:rtl/>
        </w:rPr>
        <w:br/>
        <w:t>والمراد من هذا الحديث هو أن يحفظ الإنسان سمعه وبصره ولسانه فلا يستعملها إلا في طاعة الله. وأن يكون مأكله ومشربه من الرزق الحلال.</w:t>
      </w:r>
      <w:r w:rsidRPr="00681B75">
        <w:rPr>
          <w:rFonts w:ascii="Segoe UI" w:hAnsi="Segoe UI" w:cs="Segoe UI"/>
          <w:b/>
          <w:bCs/>
          <w:caps/>
          <w:sz w:val="28"/>
          <w:szCs w:val="28"/>
          <w:vertAlign w:val="superscript"/>
          <w:rtl/>
        </w:rPr>
        <w:br/>
        <w:t>أما حياء الإنسان من الناس فيكون بالكف عن أذاهم، ورعاية حقوقهم الأمر الذي يؤدي إلى أن يثق به الناس ويحبونه.</w:t>
      </w:r>
      <w:r w:rsidRPr="00681B75">
        <w:rPr>
          <w:rFonts w:ascii="Segoe UI" w:hAnsi="Segoe UI" w:cs="Segoe UI"/>
          <w:b/>
          <w:bCs/>
          <w:caps/>
          <w:sz w:val="28"/>
          <w:szCs w:val="28"/>
          <w:vertAlign w:val="superscript"/>
          <w:rtl/>
        </w:rPr>
        <w:br/>
        <w:t>ويكون حياء الإنسان من نفسه بأن يجعل حياءه حكماً عليه في كل ما يقوم به من أعمال سراً أو علانية، فإذا أراد القيام بعمل ما فإن كان ذلك العمل موافقاً لطاعة الله ورضاه فعله وإذا كان مخالفاً لذلك تجنبه وتحاشاه.</w:t>
      </w:r>
      <w:r w:rsidRPr="00681B75">
        <w:rPr>
          <w:rFonts w:ascii="Segoe UI" w:hAnsi="Segoe UI" w:cs="Segoe UI"/>
          <w:b/>
          <w:bCs/>
          <w:caps/>
          <w:sz w:val="28"/>
          <w:szCs w:val="28"/>
          <w:vertAlign w:val="superscript"/>
          <w:rtl/>
        </w:rPr>
        <w:br/>
        <w:t>وإذا كمل حياء الإنسان من وجوهه الثلاثة وهي: حياؤه من الله، وحياؤه من الناس، وحياؤه من نفسه فقد اكتملت فيه أسباب الخير وانتفت عنه أسباب الشر.</w:t>
      </w:r>
      <w:r w:rsidRPr="00681B75">
        <w:rPr>
          <w:rFonts w:ascii="Segoe UI" w:hAnsi="Segoe UI" w:cs="Segoe UI"/>
          <w:b/>
          <w:bCs/>
          <w:caps/>
          <w:sz w:val="28"/>
          <w:szCs w:val="28"/>
          <w:vertAlign w:val="superscript"/>
          <w:rtl/>
        </w:rPr>
        <w:br/>
        <w:t>ويعد الحياء زينة للإنسان وصفة حميدة له، فقد روي عن أنس بن مالك رضي الله عنه أنه قال: قال رسول الله(ص): ((ما كان الفحش في شيء قط إلا شانه، ولا كان الحياء في شيء قط إلا زانه ))، وإذا فقد الإنسان فضيلة الحياء فإنه يصبح قليل المروءة، ضعيف الإيمان، لا يخجل من فعل الشر ولا يؤتمن على عرض أو مال أو سر، وهذا يؤدي إلى جعله مكروهاً عند الله وعند الناس. ويظهر هذا بوضوح في قول الرسول (ص):((إذا أبغض الله عبداً نزع منه الحياء، فإذا نزع منه الحياء لم تلقه إلا بغيضاً مبغضاً )).</w:t>
      </w:r>
      <w:r w:rsidRPr="00681B75">
        <w:rPr>
          <w:rFonts w:ascii="Segoe UI" w:hAnsi="Segoe UI" w:cs="Segoe UI"/>
          <w:b/>
          <w:bCs/>
          <w:caps/>
          <w:sz w:val="28"/>
          <w:szCs w:val="28"/>
          <w:vertAlign w:val="superscript"/>
          <w:rtl/>
        </w:rPr>
        <w:br/>
        <w:t xml:space="preserve">ويستحب الحياء في كل ما يصدر عن الإنسان من قول أو عمل؛ والحياء في القول هو أن يطهر الإنسان فمه من الفحش، وأن </w:t>
      </w:r>
      <w:r w:rsidRPr="00681B75">
        <w:rPr>
          <w:rFonts w:ascii="Segoe UI" w:hAnsi="Segoe UI" w:cs="Segoe UI"/>
          <w:b/>
          <w:bCs/>
          <w:caps/>
          <w:sz w:val="28"/>
          <w:szCs w:val="28"/>
          <w:vertAlign w:val="superscript"/>
          <w:rtl/>
        </w:rPr>
        <w:lastRenderedPageBreak/>
        <w:t>ينزه لسانه من العيب، وأن يخجل من ذكر العورات، فإن من سوء الخلق وسوء الأدب أن يتلفظ الإنسان بالكلمات البذيئة دون أن يحسب حساباً لما ينتج عنها من ردود فعل نحوه ونحو من كان يستمع إلى ألفاظه البذيئة. ومن الحياء أن يحرص المسلم على سمعته فلا يقول أو يفعل ما يشوه سمعته، ويعرضه للهزء والسخرية والاحتقار، ومن مصلحة الإنسان أن تظل سمعته نظيفة نقية بعيدة عن الإشاعات السيئة، والأقاويل المغرضة. وقد قال أحد الحكماء في هذا: ((من كساه الحياء ثوبه لم ير الناس عيبه )).</w:t>
      </w:r>
      <w:r w:rsidRPr="00681B75">
        <w:rPr>
          <w:rFonts w:ascii="Segoe UI" w:hAnsi="Segoe UI" w:cs="Segoe UI"/>
          <w:b/>
          <w:bCs/>
          <w:caps/>
          <w:sz w:val="28"/>
          <w:szCs w:val="28"/>
          <w:vertAlign w:val="superscript"/>
          <w:rtl/>
        </w:rPr>
        <w:br/>
        <w:t>وهكذا يجب أن يستحيي الإنسان من أهله وأصدقائه وأفراد مجتمعه فلا يقول أو يفعل إلا ما يرضي الله ورسوله.</w:t>
      </w:r>
      <w:r w:rsidRPr="00681B75">
        <w:rPr>
          <w:rFonts w:ascii="Segoe UI" w:hAnsi="Segoe UI" w:cs="Segoe UI"/>
          <w:b/>
          <w:bCs/>
          <w:caps/>
          <w:sz w:val="28"/>
          <w:szCs w:val="28"/>
          <w:vertAlign w:val="superscript"/>
          <w:rtl/>
        </w:rPr>
        <w:br/>
        <w:t>وفيما يلي بعض الأقوال عن الحياء:</w:t>
      </w:r>
      <w:r w:rsidRPr="00681B75">
        <w:rPr>
          <w:rFonts w:ascii="Segoe UI" w:hAnsi="Segoe UI" w:cs="Segoe UI"/>
          <w:b/>
          <w:bCs/>
          <w:caps/>
          <w:sz w:val="28"/>
          <w:szCs w:val="28"/>
          <w:vertAlign w:val="superscript"/>
          <w:rtl/>
        </w:rPr>
        <w:br/>
        <w:t>1. لا خير فيمن لا يستحيي من الناس.</w:t>
      </w:r>
      <w:r w:rsidRPr="00681B75">
        <w:rPr>
          <w:rFonts w:ascii="Segoe UI" w:hAnsi="Segoe UI" w:cs="Segoe UI"/>
          <w:b/>
          <w:bCs/>
          <w:caps/>
          <w:sz w:val="28"/>
          <w:szCs w:val="28"/>
          <w:vertAlign w:val="superscript"/>
          <w:rtl/>
        </w:rPr>
        <w:br/>
        <w:t>2. القناعة دليل الأمانة، والأمانة دليل الشكر، والشكر دليل الزيادة، والزيادة دليل بقاء النعمة، والحياء دليل الخير كله.</w:t>
      </w:r>
      <w:r w:rsidRPr="00681B75">
        <w:rPr>
          <w:rFonts w:ascii="Segoe UI" w:hAnsi="Segoe UI" w:cs="Segoe UI"/>
          <w:b/>
          <w:bCs/>
          <w:caps/>
          <w:sz w:val="28"/>
          <w:szCs w:val="28"/>
          <w:vertAlign w:val="superscript"/>
          <w:rtl/>
        </w:rPr>
        <w:br/>
        <w:t>3. لا وفاء لمن ليس له حياء.</w:t>
      </w:r>
      <w:r w:rsidRPr="00681B75">
        <w:rPr>
          <w:rFonts w:ascii="Segoe UI" w:hAnsi="Segoe UI" w:cs="Segoe UI"/>
          <w:b/>
          <w:bCs/>
          <w:caps/>
          <w:sz w:val="28"/>
          <w:szCs w:val="28"/>
          <w:vertAlign w:val="superscript"/>
          <w:rtl/>
        </w:rPr>
        <w:br/>
        <w:t>4. إذا قل ماء الوجه قل حياؤه ولا خير في وجه إذا قل ماؤه</w:t>
      </w:r>
      <w:r w:rsidRPr="00681B75">
        <w:rPr>
          <w:rFonts w:ascii="Segoe UI" w:hAnsi="Segoe UI" w:cs="Segoe UI"/>
          <w:b/>
          <w:bCs/>
          <w:caps/>
          <w:sz w:val="28"/>
          <w:szCs w:val="28"/>
          <w:vertAlign w:val="superscript"/>
          <w:rtl/>
        </w:rPr>
        <w:br/>
        <w:t>حياؤك فاحفظه عليك فإنما يدل على فعل الكريم حياؤه</w:t>
      </w:r>
      <w:r w:rsidRPr="00681B75">
        <w:rPr>
          <w:rFonts w:ascii="Segoe UI" w:hAnsi="Segoe UI" w:cs="Segoe UI"/>
          <w:b/>
          <w:bCs/>
          <w:caps/>
          <w:sz w:val="28"/>
          <w:szCs w:val="28"/>
          <w:vertAlign w:val="superscript"/>
          <w:rtl/>
        </w:rPr>
        <w:br/>
        <w:t>5. إن من الحياء وقاراً، وإن من الحياء سكينة.</w:t>
      </w:r>
      <w:r w:rsidRPr="00681B75">
        <w:rPr>
          <w:rFonts w:ascii="Segoe UI" w:hAnsi="Segoe UI" w:cs="Segoe UI"/>
          <w:b/>
          <w:bCs/>
          <w:caps/>
          <w:sz w:val="28"/>
          <w:szCs w:val="28"/>
          <w:vertAlign w:val="superscript"/>
          <w:rtl/>
        </w:rPr>
        <w:br/>
        <w:t>6. فلا والله ما في العيش خير ولا الدنيا إذا ذهب الحياء</w:t>
      </w:r>
      <w:r w:rsidRPr="00681B75">
        <w:rPr>
          <w:rFonts w:ascii="Segoe UI" w:hAnsi="Segoe UI" w:cs="Segoe UI"/>
          <w:b/>
          <w:bCs/>
          <w:caps/>
          <w:sz w:val="28"/>
          <w:szCs w:val="28"/>
          <w:vertAlign w:val="superscript"/>
          <w:rtl/>
        </w:rPr>
        <w:br/>
        <w:t>7. وإني ليثنيني عن الجهل والخنا وعن شتم ذي القربى خلائق أربع</w:t>
      </w:r>
      <w:r w:rsidRPr="00681B75">
        <w:rPr>
          <w:rFonts w:ascii="Segoe UI" w:hAnsi="Segoe UI" w:cs="Segoe UI"/>
          <w:b/>
          <w:bCs/>
          <w:caps/>
          <w:sz w:val="28"/>
          <w:szCs w:val="28"/>
          <w:vertAlign w:val="superscript"/>
          <w:rtl/>
        </w:rPr>
        <w:br/>
        <w:t>حياء وإسلام وتقوى وإنني كريـم ومثلي قد يضر ويـنـفع</w:t>
      </w:r>
      <w:r w:rsidRPr="00681B75">
        <w:rPr>
          <w:rFonts w:ascii="Segoe UI" w:hAnsi="Segoe UI" w:cs="Segoe UI"/>
          <w:b/>
          <w:bCs/>
          <w:caps/>
          <w:sz w:val="28"/>
          <w:szCs w:val="28"/>
          <w:vertAlign w:val="superscript"/>
          <w:rtl/>
        </w:rPr>
        <w:br/>
        <w:t>8. إذا حرم الـمرء الـحياء فإنه بكـل قبيح كان منه جـدير يرى الشتم مدحا والدناءة رفعة وللسمع منه في العظات نفور 9. الحياء في الطفل يدل على ذكائه وأدبه، والحياء في المرأة يدل على عفتها، والحياء في الرجل يدل على كرم أخلاقه. 10. أنفع الحياء أن تستحيى من الله أن تسأله ما تحب وتأتى ما يكره 11. إذا لم تخش عاقبة الليالي ولم تستح فافعل ما تشاء فلا والله ما في العيش خير ولا الدنيا إذ ذهب الحياء يعيش المرء ما استحيا</w:t>
      </w:r>
      <w:r w:rsidR="004F1A76" w:rsidRPr="00681B75">
        <w:rPr>
          <w:rFonts w:ascii="Segoe UI" w:hAnsi="Segoe UI" w:cs="Segoe UI"/>
          <w:b/>
          <w:bCs/>
          <w:caps/>
          <w:sz w:val="28"/>
          <w:szCs w:val="28"/>
          <w:vertAlign w:val="superscript"/>
          <w:rtl/>
        </w:rPr>
        <w:t xml:space="preserve"> بخير ويبقى العود ما بقي اللحاء</w:t>
      </w:r>
    </w:p>
    <w:p w:rsidR="00527F92" w:rsidRPr="00681B75" w:rsidRDefault="003A5C21" w:rsidP="009806EC">
      <w:pPr>
        <w:rPr>
          <w:rFonts w:ascii="Segoe UI" w:hAnsi="Segoe UI" w:cs="Segoe UI"/>
          <w:b/>
          <w:bCs/>
          <w:caps/>
          <w:sz w:val="28"/>
          <w:szCs w:val="28"/>
          <w:vertAlign w:val="superscript"/>
          <w:rtl/>
        </w:rPr>
      </w:pPr>
      <w:r>
        <w:rPr>
          <w:rFonts w:ascii="Segoe UI" w:hAnsi="Segoe UI" w:cs="Segoe UI"/>
          <w:b/>
          <w:bCs/>
          <w:caps/>
          <w:noProof/>
          <w:sz w:val="28"/>
          <w:szCs w:val="28"/>
          <w:vertAlign w:val="superscript"/>
          <w:rtl/>
        </w:rPr>
        <w:pict>
          <v:shapetype id="_x0000_t110" coordsize="21600,21600" o:spt="110" path="m10800,l,10800,10800,21600,21600,10800xe">
            <v:stroke joinstyle="miter"/>
            <v:path gradientshapeok="t" o:connecttype="rect" textboxrect="5400,5400,16200,16200"/>
          </v:shapetype>
          <v:shape id="_x0000_s1034" type="#_x0000_t110" style="position:absolute;left:0;text-align:left;margin-left:64pt;margin-top:0;width:293.65pt;height:129.55pt;z-index:251666432;mso-wrap-style:none" fillcolor="#f9f" strokecolor="black [3213]" strokeweight="1.5pt">
            <o:extrusion v:ext="view" on="t" rotationangle="5"/>
            <v:textbox style="mso-fit-shape-to-text:t">
              <w:txbxContent>
                <w:p w:rsidR="00D55C6C" w:rsidRPr="0003235B" w:rsidRDefault="003A5C21" w:rsidP="0003235B">
                  <w:pPr>
                    <w:jc w:val="center"/>
                  </w:pPr>
                  <w:r>
                    <w:pict>
                      <v:shape id="_x0000_i1033" type="#_x0000_t136" style="width:104.5pt;height:47.15pt" fillcolor="white [3212]" strokecolor="white [3212]">
                        <v:fill color2="#f93"/>
                        <v:shadow on="t" color="silver" opacity="52429f"/>
                        <v:textpath style="font-family:&quot;Impact&quot;;v-text-kern:t" trim="t" fitpath="t" string="الصديق"/>
                      </v:shape>
                    </w:pict>
                  </w:r>
                </w:p>
              </w:txbxContent>
            </v:textbox>
            <w10:wrap anchorx="page"/>
          </v:shape>
        </w:pict>
      </w:r>
    </w:p>
    <w:p w:rsidR="00527F92" w:rsidRPr="00681B75" w:rsidRDefault="00527F92" w:rsidP="009806EC">
      <w:pPr>
        <w:rPr>
          <w:rFonts w:ascii="Segoe UI" w:hAnsi="Segoe UI" w:cs="Segoe UI"/>
          <w:b/>
          <w:bCs/>
          <w:caps/>
          <w:sz w:val="28"/>
          <w:szCs w:val="28"/>
          <w:vertAlign w:val="superscript"/>
          <w:rtl/>
        </w:rPr>
      </w:pPr>
    </w:p>
    <w:p w:rsidR="00527F92" w:rsidRPr="00681B75" w:rsidRDefault="00527F92" w:rsidP="009806EC">
      <w:pPr>
        <w:rPr>
          <w:rFonts w:ascii="Segoe UI" w:hAnsi="Segoe UI" w:cs="Segoe UI"/>
          <w:b/>
          <w:bCs/>
          <w:caps/>
          <w:sz w:val="28"/>
          <w:szCs w:val="28"/>
          <w:vertAlign w:val="superscript"/>
          <w:rtl/>
        </w:rPr>
      </w:pPr>
    </w:p>
    <w:p w:rsidR="00527F92" w:rsidRPr="00681B75" w:rsidRDefault="00527F92" w:rsidP="009806EC">
      <w:pPr>
        <w:rPr>
          <w:rFonts w:ascii="Segoe UI" w:hAnsi="Segoe UI" w:cs="Segoe UI"/>
          <w:b/>
          <w:bCs/>
          <w:caps/>
          <w:sz w:val="28"/>
          <w:szCs w:val="28"/>
          <w:vertAlign w:val="superscript"/>
          <w:rtl/>
        </w:rPr>
      </w:pPr>
    </w:p>
    <w:p w:rsidR="0003235B" w:rsidRPr="00681B75" w:rsidRDefault="0003235B" w:rsidP="004F1A76">
      <w:pPr>
        <w:rPr>
          <w:rFonts w:ascii="Segoe UI" w:hAnsi="Segoe UI" w:cs="Fanan"/>
          <w:b/>
          <w:bCs/>
          <w:caps/>
          <w:sz w:val="28"/>
          <w:szCs w:val="28"/>
          <w:vertAlign w:val="superscript"/>
          <w:rtl/>
        </w:rPr>
      </w:pPr>
      <w:r w:rsidRPr="00681B75">
        <w:rPr>
          <w:rFonts w:ascii="Verdana" w:hAnsi="Verdana" w:cs="Fanan"/>
          <w:color w:val="000000"/>
          <w:sz w:val="28"/>
          <w:szCs w:val="28"/>
          <w:rtl/>
        </w:rPr>
        <w:t>رسالتي هذه نقلتها لكم من كتاب " السحاب الأحمر</w:t>
      </w:r>
      <w:r w:rsidRPr="00681B75">
        <w:rPr>
          <w:rFonts w:ascii="Verdana" w:hAnsi="Verdana" w:cs="Fanan"/>
          <w:color w:val="000000"/>
          <w:sz w:val="28"/>
          <w:szCs w:val="28"/>
        </w:rPr>
        <w:t>"</w:t>
      </w:r>
      <w:r w:rsidRPr="00681B75">
        <w:rPr>
          <w:rFonts w:ascii="Verdana" w:hAnsi="Verdana" w:cs="Fanan"/>
          <w:color w:val="000000"/>
          <w:sz w:val="28"/>
          <w:szCs w:val="28"/>
        </w:rPr>
        <w:br/>
      </w:r>
      <w:r w:rsidRPr="00681B75">
        <w:rPr>
          <w:rFonts w:ascii="Verdana" w:hAnsi="Verdana" w:cs="Fanan"/>
          <w:color w:val="000000"/>
          <w:sz w:val="28"/>
          <w:szCs w:val="28"/>
          <w:rtl/>
        </w:rPr>
        <w:t>للمؤلف : مصطفى صادق الرافعي ـ</w:t>
      </w:r>
      <w:r w:rsidRPr="00681B75">
        <w:rPr>
          <w:rFonts w:ascii="Verdana" w:hAnsi="Verdana" w:cs="Fanan"/>
          <w:color w:val="000000"/>
          <w:sz w:val="28"/>
          <w:szCs w:val="28"/>
        </w:rPr>
        <w:t xml:space="preserve"> </w:t>
      </w:r>
      <w:r w:rsidRPr="00681B75">
        <w:rPr>
          <w:rFonts w:ascii="Verdana" w:hAnsi="Verdana" w:cs="Fanan"/>
          <w:color w:val="000000"/>
          <w:sz w:val="28"/>
          <w:szCs w:val="28"/>
          <w:rtl/>
        </w:rPr>
        <w:t>رحمه الله ـ</w:t>
      </w:r>
      <w:r w:rsidR="00C22C0A" w:rsidRPr="00681B75">
        <w:rPr>
          <w:rFonts w:ascii="Verdana" w:hAnsi="Verdana" w:cs="Fanan"/>
          <w:color w:val="000000"/>
          <w:sz w:val="28"/>
          <w:szCs w:val="28"/>
        </w:rPr>
        <w:t xml:space="preserve"> </w:t>
      </w:r>
      <w:r w:rsidRPr="00681B75">
        <w:rPr>
          <w:rFonts w:ascii="Verdana" w:hAnsi="Verdana" w:cs="Fanan"/>
          <w:color w:val="000000"/>
          <w:sz w:val="28"/>
          <w:szCs w:val="28"/>
        </w:rPr>
        <w:br/>
      </w:r>
      <w:r w:rsidRPr="00681B75">
        <w:rPr>
          <w:rFonts w:ascii="Verdana" w:hAnsi="Verdana" w:cs="Fanan"/>
          <w:color w:val="000000"/>
          <w:sz w:val="28"/>
          <w:szCs w:val="28"/>
          <w:rtl/>
        </w:rPr>
        <w:t>أتمنى لكم قراءة ممتعة .كانت نفسه العالية كالنجمة وهبت قوة</w:t>
      </w:r>
      <w:r w:rsidRPr="00681B75">
        <w:rPr>
          <w:rFonts w:ascii="Verdana" w:hAnsi="Verdana" w:cs="Fanan"/>
          <w:color w:val="000000"/>
          <w:sz w:val="28"/>
          <w:szCs w:val="28"/>
        </w:rPr>
        <w:t xml:space="preserve"> </w:t>
      </w:r>
      <w:r w:rsidRPr="00681B75">
        <w:rPr>
          <w:rFonts w:ascii="Verdana" w:hAnsi="Verdana" w:cs="Fanan"/>
          <w:color w:val="000000"/>
          <w:sz w:val="28"/>
          <w:szCs w:val="28"/>
          <w:rtl/>
        </w:rPr>
        <w:t>النزول إلى الأرض . وكان حبيبا لو انقسمت</w:t>
      </w:r>
      <w:r w:rsidR="00C22C0A" w:rsidRPr="00681B75">
        <w:rPr>
          <w:rFonts w:ascii="Verdana" w:hAnsi="Verdana" w:cs="Fanan" w:hint="cs"/>
          <w:color w:val="000000"/>
          <w:sz w:val="28"/>
          <w:szCs w:val="28"/>
          <w:rtl/>
        </w:rPr>
        <w:t xml:space="preserve"> </w:t>
      </w:r>
      <w:r w:rsidRPr="00681B75">
        <w:rPr>
          <w:rFonts w:ascii="Verdana" w:hAnsi="Verdana" w:cs="Fanan"/>
          <w:color w:val="000000"/>
          <w:sz w:val="28"/>
          <w:szCs w:val="28"/>
          <w:rtl/>
        </w:rPr>
        <w:t>روحي في جسمين لكان جسمها الثاني ،</w:t>
      </w:r>
      <w:r w:rsidRPr="00681B75">
        <w:rPr>
          <w:rFonts w:ascii="Verdana" w:hAnsi="Verdana" w:cs="Fanan"/>
          <w:color w:val="000000"/>
          <w:sz w:val="28"/>
          <w:szCs w:val="28"/>
        </w:rPr>
        <w:t xml:space="preserve"> </w:t>
      </w:r>
      <w:r w:rsidRPr="00681B75">
        <w:rPr>
          <w:rFonts w:ascii="Verdana" w:hAnsi="Verdana" w:cs="Fanan"/>
          <w:color w:val="000000"/>
          <w:sz w:val="28"/>
          <w:szCs w:val="28"/>
          <w:rtl/>
        </w:rPr>
        <w:t>كان دائما كالذي يشعر أنه ميت ، وتارك ميراث مودته ، فلا أعرف</w:t>
      </w:r>
      <w:r w:rsidRPr="00681B75">
        <w:rPr>
          <w:rFonts w:ascii="Verdana" w:hAnsi="Verdana" w:cs="Fanan" w:hint="cs"/>
          <w:color w:val="000000"/>
          <w:sz w:val="28"/>
          <w:szCs w:val="28"/>
          <w:rtl/>
        </w:rPr>
        <w:t xml:space="preserve"> </w:t>
      </w:r>
      <w:r w:rsidRPr="00681B75">
        <w:rPr>
          <w:rFonts w:ascii="Verdana" w:hAnsi="Verdana" w:cs="Fanan"/>
          <w:color w:val="000000"/>
          <w:sz w:val="28"/>
          <w:szCs w:val="28"/>
          <w:rtl/>
        </w:rPr>
        <w:t>أني رأيت منه</w:t>
      </w:r>
      <w:r w:rsidRPr="00681B75">
        <w:rPr>
          <w:rFonts w:ascii="Verdana" w:hAnsi="Verdana" w:cs="Fanan"/>
          <w:color w:val="000000"/>
          <w:sz w:val="28"/>
          <w:szCs w:val="28"/>
        </w:rPr>
        <w:t xml:space="preserve"> </w:t>
      </w:r>
      <w:r w:rsidRPr="00681B75">
        <w:rPr>
          <w:rFonts w:ascii="Verdana" w:hAnsi="Verdana" w:cs="Fanan"/>
          <w:color w:val="000000"/>
          <w:sz w:val="28"/>
          <w:szCs w:val="28"/>
          <w:rtl/>
        </w:rPr>
        <w:t>إلا أحسن ما فيه ، وكأنما كان يضاعف حياتي بحياته ويجعلني معه إنسانين</w:t>
      </w:r>
      <w:r w:rsidRPr="00681B75">
        <w:rPr>
          <w:rFonts w:ascii="Verdana" w:hAnsi="Verdana" w:cs="Fanan"/>
          <w:color w:val="000000"/>
          <w:sz w:val="28"/>
          <w:szCs w:val="28"/>
        </w:rPr>
        <w:t xml:space="preserve"> .</w:t>
      </w:r>
      <w:r w:rsidRPr="00681B75">
        <w:rPr>
          <w:rFonts w:ascii="Verdana" w:hAnsi="Verdana" w:cs="Fanan"/>
          <w:color w:val="000000"/>
          <w:sz w:val="28"/>
          <w:szCs w:val="28"/>
          <w:rtl/>
        </w:rPr>
        <w:t>وكان له دين</w:t>
      </w:r>
      <w:r w:rsidRPr="00681B75">
        <w:rPr>
          <w:rFonts w:ascii="Verdana" w:hAnsi="Verdana" w:cs="Fanan"/>
          <w:color w:val="000000"/>
          <w:sz w:val="28"/>
          <w:szCs w:val="28"/>
        </w:rPr>
        <w:t xml:space="preserve"> </w:t>
      </w:r>
      <w:r w:rsidRPr="00681B75">
        <w:rPr>
          <w:rFonts w:ascii="Verdana" w:hAnsi="Verdana" w:cs="Fanan"/>
          <w:color w:val="000000"/>
          <w:sz w:val="28"/>
          <w:szCs w:val="28"/>
          <w:rtl/>
        </w:rPr>
        <w:t>غض كعهد الدين بأيام الوحي ، لا تزال تحته رقة قلب المؤمن ،</w:t>
      </w:r>
      <w:r w:rsidRPr="00681B75">
        <w:rPr>
          <w:rFonts w:ascii="Verdana" w:hAnsi="Verdana" w:cs="Fanan"/>
          <w:color w:val="000000"/>
          <w:sz w:val="28"/>
          <w:szCs w:val="28"/>
        </w:rPr>
        <w:t xml:space="preserve"> </w:t>
      </w:r>
      <w:r w:rsidRPr="00681B75">
        <w:rPr>
          <w:rFonts w:ascii="Verdana" w:hAnsi="Verdana" w:cs="Fanan"/>
          <w:color w:val="000000"/>
          <w:sz w:val="28"/>
          <w:szCs w:val="28"/>
          <w:rtl/>
        </w:rPr>
        <w:t>وفوقه رقة جناح الملك ، يخالط</w:t>
      </w:r>
      <w:r w:rsidRPr="00681B75">
        <w:rPr>
          <w:rFonts w:ascii="Verdana" w:hAnsi="Verdana" w:cs="Fanan"/>
          <w:color w:val="000000"/>
          <w:sz w:val="28"/>
          <w:szCs w:val="28"/>
        </w:rPr>
        <w:t xml:space="preserve"> </w:t>
      </w:r>
      <w:r w:rsidRPr="00681B75">
        <w:rPr>
          <w:rFonts w:ascii="Verdana" w:hAnsi="Verdana" w:cs="Fanan"/>
          <w:color w:val="000000"/>
          <w:sz w:val="28"/>
          <w:szCs w:val="28"/>
        </w:rPr>
        <w:br/>
      </w:r>
      <w:r w:rsidRPr="00681B75">
        <w:rPr>
          <w:rFonts w:ascii="Verdana" w:hAnsi="Verdana" w:cs="Fanan"/>
          <w:color w:val="000000"/>
          <w:sz w:val="28"/>
          <w:szCs w:val="28"/>
          <w:rtl/>
        </w:rPr>
        <w:lastRenderedPageBreak/>
        <w:t>نوره القلوب ، وكان حييا صريح الحق ، ترى صدق</w:t>
      </w:r>
      <w:r w:rsidRPr="00681B75">
        <w:rPr>
          <w:rFonts w:ascii="Verdana" w:hAnsi="Verdana" w:cs="Fanan"/>
          <w:color w:val="000000"/>
          <w:sz w:val="28"/>
          <w:szCs w:val="28"/>
        </w:rPr>
        <w:t xml:space="preserve"> </w:t>
      </w:r>
      <w:r w:rsidRPr="00681B75">
        <w:rPr>
          <w:rFonts w:ascii="Verdana" w:hAnsi="Verdana" w:cs="Fanan"/>
          <w:color w:val="000000"/>
          <w:sz w:val="28"/>
          <w:szCs w:val="28"/>
          <w:rtl/>
        </w:rPr>
        <w:t>نيته في وجهه كما يريك الحق صدق فكره في لسانه ،ساميا في مروءته ليس لها</w:t>
      </w:r>
      <w:r w:rsidRPr="00681B75">
        <w:rPr>
          <w:rFonts w:ascii="Verdana" w:hAnsi="Verdana" w:cs="Fanan"/>
          <w:color w:val="000000"/>
          <w:sz w:val="28"/>
          <w:szCs w:val="28"/>
        </w:rPr>
        <w:t xml:space="preserve"> </w:t>
      </w:r>
      <w:r w:rsidRPr="00681B75">
        <w:rPr>
          <w:rFonts w:ascii="Verdana" w:hAnsi="Verdana" w:cs="Fanan"/>
          <w:color w:val="000000"/>
          <w:sz w:val="28"/>
          <w:szCs w:val="28"/>
          <w:rtl/>
        </w:rPr>
        <w:t>أرض تسفل عندها ، وإنما هي إلى وجه الله ، فلا تزال ترتفع . ودودا لا يعرف</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البغض ، محبا لا يتسع للحقد ، ألوفا لا يسر الموجدة على أحد</w:t>
      </w:r>
      <w:r w:rsidR="00C22C0A" w:rsidRPr="00681B75">
        <w:rPr>
          <w:rFonts w:ascii="Verdana" w:hAnsi="Verdana" w:cs="Fanan"/>
          <w:color w:val="000000"/>
          <w:sz w:val="28"/>
          <w:szCs w:val="28"/>
        </w:rPr>
        <w:t xml:space="preserve"> . </w:t>
      </w:r>
      <w:r w:rsidRPr="00681B75">
        <w:rPr>
          <w:rFonts w:ascii="Verdana" w:hAnsi="Verdana" w:cs="Fanan"/>
          <w:color w:val="000000"/>
          <w:sz w:val="28"/>
          <w:szCs w:val="28"/>
        </w:rPr>
        <w:br/>
      </w:r>
      <w:r w:rsidRPr="00681B75">
        <w:rPr>
          <w:rFonts w:ascii="Verdana" w:hAnsi="Verdana" w:cs="Fanan"/>
          <w:color w:val="000000"/>
          <w:sz w:val="28"/>
          <w:szCs w:val="28"/>
          <w:rtl/>
        </w:rPr>
        <w:t>وكان</w:t>
      </w:r>
      <w:r w:rsidRPr="00681B75">
        <w:rPr>
          <w:rFonts w:ascii="Verdana" w:hAnsi="Verdana" w:cs="Fanan"/>
          <w:color w:val="000000"/>
          <w:sz w:val="28"/>
          <w:szCs w:val="28"/>
        </w:rPr>
        <w:t xml:space="preserve"> </w:t>
      </w:r>
      <w:r w:rsidRPr="00681B75">
        <w:rPr>
          <w:rFonts w:ascii="Verdana" w:hAnsi="Verdana" w:cs="Fanan"/>
          <w:color w:val="000000"/>
          <w:sz w:val="28"/>
          <w:szCs w:val="28"/>
          <w:rtl/>
        </w:rPr>
        <w:t>رحيب الصدر كأن الله زاد فيه سعة الأعوام التي سينتقصها من حياته ، ففي قلبه قوة</w:t>
      </w:r>
      <w:r w:rsidRPr="00681B75">
        <w:rPr>
          <w:rFonts w:ascii="Verdana" w:hAnsi="Verdana" w:cs="Fanan"/>
          <w:color w:val="000000"/>
          <w:sz w:val="28"/>
          <w:szCs w:val="28"/>
        </w:rPr>
        <w:t xml:space="preserve"> </w:t>
      </w:r>
      <w:r w:rsidRPr="00681B75">
        <w:rPr>
          <w:rFonts w:ascii="Verdana" w:hAnsi="Verdana" w:cs="Fanan"/>
          <w:color w:val="000000"/>
          <w:sz w:val="28"/>
          <w:szCs w:val="28"/>
          <w:rtl/>
        </w:rPr>
        <w:t>عمرين وكان</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طيب النفس ، فكأن الله لم يمد في عمره طويلا لأنه نفى الأيام</w:t>
      </w:r>
      <w:r w:rsidRPr="00681B75">
        <w:rPr>
          <w:rFonts w:ascii="Verdana" w:hAnsi="Verdana" w:cs="Fanan"/>
          <w:color w:val="000000"/>
          <w:sz w:val="28"/>
          <w:szCs w:val="28"/>
        </w:rPr>
        <w:t xml:space="preserve"> </w:t>
      </w:r>
      <w:r w:rsidRPr="00681B75">
        <w:rPr>
          <w:rFonts w:ascii="Verdana" w:hAnsi="Verdana" w:cs="Fanan"/>
          <w:color w:val="000000"/>
          <w:sz w:val="28"/>
          <w:szCs w:val="28"/>
          <w:rtl/>
        </w:rPr>
        <w:t>الهالكة التي يكون فيها الإنسان معنى من معاني الموت</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آه لو عرف الحق أحد</w:t>
      </w:r>
      <w:r w:rsidRPr="00681B75">
        <w:rPr>
          <w:rFonts w:ascii="Verdana" w:hAnsi="Verdana" w:cs="Fanan"/>
          <w:color w:val="000000"/>
          <w:sz w:val="28"/>
          <w:szCs w:val="28"/>
        </w:rPr>
        <w:t xml:space="preserve"> </w:t>
      </w:r>
      <w:r w:rsidRPr="00681B75">
        <w:rPr>
          <w:rFonts w:ascii="Verdana" w:hAnsi="Verdana" w:cs="Fanan"/>
          <w:color w:val="000000"/>
          <w:sz w:val="28"/>
          <w:szCs w:val="28"/>
          <w:rtl/>
        </w:rPr>
        <w:t>لما عرف كيف ينطق بكلمة تسئ ، ولو عرف الحب أحد لما عرف كيف يسكت عن</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كلمة</w:t>
      </w:r>
      <w:r w:rsidRPr="00681B75">
        <w:rPr>
          <w:rFonts w:ascii="Verdana" w:hAnsi="Verdana" w:cs="Fanan"/>
          <w:color w:val="000000"/>
          <w:sz w:val="28"/>
          <w:szCs w:val="28"/>
        </w:rPr>
        <w:t xml:space="preserve"> </w:t>
      </w:r>
      <w:r w:rsidRPr="00681B75">
        <w:rPr>
          <w:rFonts w:ascii="Verdana" w:hAnsi="Verdana" w:cs="Fanan"/>
          <w:color w:val="000000"/>
          <w:sz w:val="28"/>
          <w:szCs w:val="28"/>
          <w:rtl/>
        </w:rPr>
        <w:t>تسر ، ولن يكون الصديق صديقا إلا إذا عرف لك الحق ، وعرفت له الحب</w:t>
      </w:r>
      <w:r w:rsidR="00C22C0A" w:rsidRPr="00681B75">
        <w:rPr>
          <w:rFonts w:ascii="Verdana" w:hAnsi="Verdana" w:cs="Fanan"/>
          <w:color w:val="000000"/>
          <w:sz w:val="28"/>
          <w:szCs w:val="28"/>
        </w:rPr>
        <w:t xml:space="preserve"> . </w:t>
      </w:r>
      <w:r w:rsidRPr="00681B75">
        <w:rPr>
          <w:rFonts w:ascii="Verdana" w:hAnsi="Verdana" w:cs="Fanan"/>
          <w:color w:val="000000"/>
          <w:sz w:val="28"/>
          <w:szCs w:val="28"/>
          <w:rtl/>
        </w:rPr>
        <w:t>لا</w:t>
      </w:r>
      <w:r w:rsidRPr="00681B75">
        <w:rPr>
          <w:rFonts w:ascii="Verdana" w:hAnsi="Verdana" w:cs="Fanan"/>
          <w:color w:val="000000"/>
          <w:sz w:val="28"/>
          <w:szCs w:val="28"/>
        </w:rPr>
        <w:t xml:space="preserve"> </w:t>
      </w:r>
      <w:r w:rsidRPr="00681B75">
        <w:rPr>
          <w:rFonts w:ascii="Verdana" w:hAnsi="Verdana" w:cs="Fanan"/>
          <w:color w:val="000000"/>
          <w:sz w:val="28"/>
          <w:szCs w:val="28"/>
          <w:rtl/>
        </w:rPr>
        <w:t>أريد بالصديق ذلك القرين الذي يصحبك كما يصحبك الشيطان لا خير لك إلا في معاداته</w:t>
      </w:r>
      <w:r w:rsidRPr="00681B75">
        <w:rPr>
          <w:rFonts w:ascii="Verdana" w:hAnsi="Verdana" w:cs="Fanan"/>
          <w:color w:val="000000"/>
          <w:sz w:val="28"/>
          <w:szCs w:val="28"/>
        </w:rPr>
        <w:t xml:space="preserve"> </w:t>
      </w:r>
      <w:r w:rsidRPr="00681B75">
        <w:rPr>
          <w:rFonts w:ascii="Verdana" w:hAnsi="Verdana" w:cs="Fanan"/>
          <w:color w:val="000000"/>
          <w:sz w:val="28"/>
          <w:szCs w:val="28"/>
          <w:rtl/>
        </w:rPr>
        <w:t>ومخالفته ، ولا ذلك</w:t>
      </w:r>
      <w:r w:rsidRPr="00681B75">
        <w:rPr>
          <w:rFonts w:ascii="Verdana" w:hAnsi="Verdana" w:cs="Fanan"/>
          <w:color w:val="000000"/>
          <w:sz w:val="28"/>
          <w:szCs w:val="28"/>
        </w:rPr>
        <w:br/>
      </w:r>
      <w:r w:rsidRPr="00681B75">
        <w:rPr>
          <w:rFonts w:ascii="Verdana" w:hAnsi="Verdana" w:cs="Fanan"/>
          <w:color w:val="000000"/>
          <w:sz w:val="28"/>
          <w:szCs w:val="28"/>
          <w:rtl/>
        </w:rPr>
        <w:t>الرفيق الذي يتصنع لك ويماسحك متى كان فيك طعم العسل ؛</w:t>
      </w:r>
      <w:r w:rsidRPr="00681B75">
        <w:rPr>
          <w:rFonts w:ascii="Verdana" w:hAnsi="Verdana" w:cs="Fanan"/>
          <w:color w:val="000000"/>
          <w:sz w:val="28"/>
          <w:szCs w:val="28"/>
        </w:rPr>
        <w:t xml:space="preserve"> </w:t>
      </w:r>
      <w:r w:rsidRPr="00681B75">
        <w:rPr>
          <w:rFonts w:ascii="Verdana" w:hAnsi="Verdana" w:cs="Fanan"/>
          <w:color w:val="000000"/>
          <w:sz w:val="28"/>
          <w:szCs w:val="28"/>
          <w:rtl/>
        </w:rPr>
        <w:t>لأن فيه روح ذبابة ، ولا ذلك الحبيب الذي</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يكون لك في هم الحب كأنه وطن جديد</w:t>
      </w:r>
      <w:r w:rsidRPr="00681B75">
        <w:rPr>
          <w:rFonts w:ascii="Verdana" w:hAnsi="Verdana" w:cs="Fanan"/>
          <w:color w:val="000000"/>
          <w:sz w:val="28"/>
          <w:szCs w:val="28"/>
        </w:rPr>
        <w:t xml:space="preserve"> </w:t>
      </w:r>
      <w:r w:rsidRPr="00681B75">
        <w:rPr>
          <w:rFonts w:ascii="Verdana" w:hAnsi="Verdana" w:cs="Fanan"/>
          <w:color w:val="000000"/>
          <w:sz w:val="28"/>
          <w:szCs w:val="28"/>
          <w:rtl/>
        </w:rPr>
        <w:t>، وقد نفيت نفى المبعدين ، ولا ذلك الصاحب الذي يكون لك كجلدة</w:t>
      </w:r>
      <w:r w:rsidR="00C22C0A" w:rsidRPr="00681B75">
        <w:rPr>
          <w:rFonts w:ascii="Verdana" w:hAnsi="Verdana" w:cs="Fanan" w:hint="cs"/>
          <w:color w:val="000000"/>
          <w:sz w:val="28"/>
          <w:szCs w:val="28"/>
          <w:rtl/>
        </w:rPr>
        <w:t xml:space="preserve"> </w:t>
      </w:r>
      <w:r w:rsidRPr="00681B75">
        <w:rPr>
          <w:rFonts w:ascii="Verdana" w:hAnsi="Verdana" w:cs="Fanan"/>
          <w:color w:val="000000"/>
          <w:sz w:val="28"/>
          <w:szCs w:val="28"/>
          <w:rtl/>
        </w:rPr>
        <w:t>الوجه تحمر</w:t>
      </w:r>
      <w:r w:rsidRPr="00681B75">
        <w:rPr>
          <w:rFonts w:ascii="Verdana" w:hAnsi="Verdana" w:cs="Fanan"/>
          <w:color w:val="000000"/>
          <w:sz w:val="28"/>
          <w:szCs w:val="28"/>
        </w:rPr>
        <w:t xml:space="preserve"> </w:t>
      </w:r>
      <w:r w:rsidRPr="00681B75">
        <w:rPr>
          <w:rFonts w:ascii="Verdana" w:hAnsi="Verdana" w:cs="Fanan"/>
          <w:color w:val="000000"/>
          <w:sz w:val="28"/>
          <w:szCs w:val="28"/>
          <w:rtl/>
        </w:rPr>
        <w:t>وتصفر ، لأن الصحة والمرض يتعاقبان عليها . فكل أولئك الأصدقاء لا تراهم أبدا إلا</w:t>
      </w:r>
      <w:r w:rsidRPr="00681B75">
        <w:rPr>
          <w:rFonts w:ascii="Verdana" w:hAnsi="Verdana" w:cs="Fanan"/>
          <w:color w:val="000000"/>
          <w:sz w:val="28"/>
          <w:szCs w:val="28"/>
        </w:rPr>
        <w:t xml:space="preserve"> </w:t>
      </w:r>
      <w:r w:rsidRPr="00681B75">
        <w:rPr>
          <w:rFonts w:ascii="Verdana" w:hAnsi="Verdana" w:cs="Fanan"/>
          <w:color w:val="000000"/>
          <w:sz w:val="28"/>
          <w:szCs w:val="28"/>
          <w:rtl/>
        </w:rPr>
        <w:t>على أطراف</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مصائبك ، كأنهم هناك حدود تعرف بها من أين تبتدئ المصيبة لا من</w:t>
      </w:r>
      <w:r w:rsidRPr="00681B75">
        <w:rPr>
          <w:rFonts w:ascii="Verdana" w:hAnsi="Verdana" w:cs="Fanan"/>
          <w:color w:val="000000"/>
          <w:sz w:val="28"/>
          <w:szCs w:val="28"/>
        </w:rPr>
        <w:t xml:space="preserve"> </w:t>
      </w:r>
      <w:r w:rsidRPr="00681B75">
        <w:rPr>
          <w:rFonts w:ascii="Verdana" w:hAnsi="Verdana" w:cs="Fanan"/>
          <w:color w:val="000000"/>
          <w:sz w:val="28"/>
          <w:szCs w:val="28"/>
          <w:rtl/>
        </w:rPr>
        <w:t>أين تبتدئ الصداقة</w:t>
      </w:r>
      <w:r w:rsidR="00C22C0A" w:rsidRPr="00681B75">
        <w:rPr>
          <w:rFonts w:ascii="Verdana" w:hAnsi="Verdana" w:cs="Fanan"/>
          <w:color w:val="000000"/>
          <w:sz w:val="28"/>
          <w:szCs w:val="28"/>
        </w:rPr>
        <w:t xml:space="preserve"> </w:t>
      </w:r>
      <w:r w:rsidRPr="00681B75">
        <w:rPr>
          <w:rFonts w:ascii="Verdana" w:hAnsi="Verdana" w:cs="Fanan"/>
          <w:color w:val="000000"/>
          <w:sz w:val="28"/>
          <w:szCs w:val="28"/>
          <w:rtl/>
        </w:rPr>
        <w:t>ولكن الصديق هو الذي إذا حضر رأيت كيف تظهر لك نفسك</w:t>
      </w:r>
      <w:r w:rsidRPr="00681B75">
        <w:rPr>
          <w:rFonts w:ascii="Verdana" w:hAnsi="Verdana" w:cs="Fanan"/>
          <w:color w:val="000000"/>
          <w:sz w:val="28"/>
          <w:szCs w:val="28"/>
        </w:rPr>
        <w:t xml:space="preserve"> </w:t>
      </w:r>
      <w:r w:rsidRPr="00681B75">
        <w:rPr>
          <w:rFonts w:ascii="Verdana" w:hAnsi="Verdana" w:cs="Fanan"/>
          <w:color w:val="000000"/>
          <w:sz w:val="28"/>
          <w:szCs w:val="28"/>
          <w:rtl/>
        </w:rPr>
        <w:t>لتتأمل فيها ، وإذا غاب أحسست أن جزءا منك</w:t>
      </w:r>
      <w:r w:rsidRPr="00681B75">
        <w:rPr>
          <w:rFonts w:ascii="Verdana" w:hAnsi="Verdana" w:cs="Fanan"/>
          <w:color w:val="000000"/>
          <w:sz w:val="28"/>
          <w:szCs w:val="28"/>
        </w:rPr>
        <w:br/>
      </w:r>
      <w:r w:rsidRPr="00681B75">
        <w:rPr>
          <w:rFonts w:ascii="Verdana" w:hAnsi="Verdana" w:cs="Fanan"/>
          <w:color w:val="000000"/>
          <w:sz w:val="28"/>
          <w:szCs w:val="28"/>
          <w:rtl/>
        </w:rPr>
        <w:t>ليس فيك ، فسائرك يحن إليك ، فإذا</w:t>
      </w:r>
      <w:r w:rsidRPr="00681B75">
        <w:rPr>
          <w:rFonts w:ascii="Verdana" w:hAnsi="Verdana" w:cs="Fanan"/>
          <w:color w:val="000000"/>
          <w:sz w:val="28"/>
          <w:szCs w:val="28"/>
        </w:rPr>
        <w:t xml:space="preserve"> </w:t>
      </w:r>
      <w:r w:rsidRPr="00681B75">
        <w:rPr>
          <w:rFonts w:ascii="Verdana" w:hAnsi="Verdana" w:cs="Fanan"/>
          <w:color w:val="000000"/>
          <w:sz w:val="28"/>
          <w:szCs w:val="28"/>
          <w:rtl/>
        </w:rPr>
        <w:t>أصبح من ماضيك بعد أن كان من حاضرك ، وإذا تحول عنك ليصلك بغير</w:t>
      </w:r>
      <w:r w:rsidRPr="00681B75">
        <w:rPr>
          <w:rFonts w:ascii="Verdana" w:hAnsi="Verdana" w:cs="Fanan"/>
          <w:color w:val="000000"/>
          <w:sz w:val="28"/>
          <w:szCs w:val="28"/>
        </w:rPr>
        <w:br/>
      </w:r>
      <w:r w:rsidRPr="00681B75">
        <w:rPr>
          <w:rFonts w:ascii="Verdana" w:hAnsi="Verdana" w:cs="Fanan"/>
          <w:color w:val="000000"/>
          <w:sz w:val="28"/>
          <w:szCs w:val="28"/>
          <w:rtl/>
        </w:rPr>
        <w:t>المحدود كما</w:t>
      </w:r>
      <w:r w:rsidRPr="00681B75">
        <w:rPr>
          <w:rFonts w:ascii="Verdana" w:hAnsi="Verdana" w:cs="Fanan"/>
          <w:color w:val="000000"/>
          <w:sz w:val="28"/>
          <w:szCs w:val="28"/>
        </w:rPr>
        <w:t xml:space="preserve"> </w:t>
      </w:r>
      <w:r w:rsidRPr="00681B75">
        <w:rPr>
          <w:rFonts w:ascii="Verdana" w:hAnsi="Verdana" w:cs="Fanan"/>
          <w:color w:val="000000"/>
          <w:sz w:val="28"/>
          <w:szCs w:val="28"/>
          <w:rtl/>
        </w:rPr>
        <w:t>وصلك بالمحدود ، وإذا مات .. يومئذ لا تقول : إنه مات لك ميت ، بل مات فيك ميت ،</w:t>
      </w:r>
      <w:r w:rsidRPr="00681B75">
        <w:rPr>
          <w:rFonts w:ascii="Verdana" w:hAnsi="Verdana" w:cs="Fanan"/>
          <w:color w:val="000000"/>
          <w:sz w:val="28"/>
          <w:szCs w:val="28"/>
        </w:rPr>
        <w:t xml:space="preserve"> </w:t>
      </w:r>
      <w:r w:rsidRPr="00681B75">
        <w:rPr>
          <w:rFonts w:ascii="Verdana" w:hAnsi="Verdana" w:cs="Fanan"/>
          <w:color w:val="000000"/>
          <w:sz w:val="28"/>
          <w:szCs w:val="28"/>
        </w:rPr>
        <w:br/>
      </w:r>
      <w:r w:rsidRPr="00681B75">
        <w:rPr>
          <w:rFonts w:ascii="Verdana" w:hAnsi="Verdana" w:cs="Fanan"/>
          <w:color w:val="000000"/>
          <w:sz w:val="28"/>
          <w:szCs w:val="28"/>
          <w:rtl/>
        </w:rPr>
        <w:t>ذلك هو الصديق</w:t>
      </w:r>
      <w:r w:rsidRPr="00681B75">
        <w:rPr>
          <w:rFonts w:ascii="Verdana" w:hAnsi="Verdana" w:cs="Fanan"/>
          <w:color w:val="000000"/>
          <w:sz w:val="28"/>
          <w:szCs w:val="28"/>
        </w:rPr>
        <w:t xml:space="preserve"> . </w:t>
      </w:r>
      <w:r w:rsidRPr="00681B75">
        <w:rPr>
          <w:rFonts w:ascii="Verdana" w:hAnsi="Verdana" w:cs="Fanan"/>
          <w:color w:val="000000"/>
          <w:sz w:val="28"/>
          <w:szCs w:val="28"/>
        </w:rPr>
        <w:br/>
      </w:r>
      <w:r w:rsidR="004F1A76" w:rsidRPr="00681B75">
        <w:rPr>
          <w:rFonts w:ascii="Verdana" w:hAnsi="Verdana" w:cs="Fanan" w:hint="cs"/>
          <w:color w:val="000000"/>
          <w:sz w:val="28"/>
          <w:szCs w:val="28"/>
          <w:rtl/>
        </w:rPr>
        <w:t xml:space="preserve">      </w:t>
      </w:r>
    </w:p>
    <w:p w:rsidR="0003235B" w:rsidRPr="00681B75" w:rsidRDefault="003A5C21" w:rsidP="009806EC">
      <w:pPr>
        <w:rPr>
          <w:rFonts w:ascii="Segoe UI" w:hAnsi="Segoe UI" w:cs="Fanan"/>
          <w:b/>
          <w:bCs/>
          <w:caps/>
          <w:sz w:val="28"/>
          <w:szCs w:val="28"/>
          <w:vertAlign w:val="superscript"/>
          <w:rtl/>
        </w:rPr>
      </w:pPr>
      <w:r>
        <w:rPr>
          <w:rFonts w:ascii="Segoe UI" w:hAnsi="Segoe UI" w:cs="Fanan"/>
          <w:b/>
          <w:bCs/>
          <w:caps/>
          <w:noProof/>
          <w:sz w:val="28"/>
          <w:szCs w:val="28"/>
          <w:vertAlign w:val="superscript"/>
          <w:rtl/>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35" type="#_x0000_t115" style="position:absolute;left:0;text-align:left;margin-left:106.6pt;margin-top:-10.3pt;width:238.5pt;height:104.4pt;z-index:251667456;mso-wrap-style:none" fillcolor="#92cddc [1944]" strokecolor="#0070c0" strokeweight="1pt">
            <v:fill color2="#daeef3 [664]" angle="-45" focus="-50%" type="gradient"/>
            <v:shadow on="t" type="perspective" color="#205867 [1608]" opacity=".5" offset="1pt" offset2="-3pt"/>
            <v:textbox style="mso-next-textbox:#_x0000_s1035;mso-fit-shape-to-text:t">
              <w:txbxContent>
                <w:p w:rsidR="00D55C6C" w:rsidRPr="00E453A1" w:rsidRDefault="003A5C21" w:rsidP="00E453A1">
                  <w:r>
                    <w:pict>
                      <v:shape id="_x0000_i1034" type="#_x0000_t136" style="width:186.7pt;height:45.25pt" fillcolor="#06c" strokecolor="#9cf" strokeweight="1.5pt">
                        <v:shadow on="t" color="#900"/>
                        <v:textpath style="font-family:&quot;Impact&quot;;v-text-kern:t" trim="t" fitpath="t" string="المستشفى الطائر"/>
                      </v:shape>
                    </w:pict>
                  </w:r>
                </w:p>
              </w:txbxContent>
            </v:textbox>
            <w10:wrap anchorx="page"/>
          </v:shape>
        </w:pict>
      </w:r>
    </w:p>
    <w:p w:rsidR="0003235B" w:rsidRPr="00681B75" w:rsidRDefault="0003235B" w:rsidP="009806EC">
      <w:pPr>
        <w:rPr>
          <w:rFonts w:ascii="Segoe UI" w:hAnsi="Segoe UI" w:cs="Fanan"/>
          <w:b/>
          <w:bCs/>
          <w:caps/>
          <w:sz w:val="28"/>
          <w:szCs w:val="28"/>
          <w:vertAlign w:val="superscript"/>
          <w:rtl/>
        </w:rPr>
      </w:pPr>
    </w:p>
    <w:p w:rsidR="00E453A1" w:rsidRPr="00681B75" w:rsidRDefault="00E453A1" w:rsidP="009806EC">
      <w:pPr>
        <w:rPr>
          <w:rFonts w:ascii="Segoe UI" w:hAnsi="Segoe UI" w:cs="Fanan"/>
          <w:b/>
          <w:bCs/>
          <w:caps/>
          <w:sz w:val="28"/>
          <w:szCs w:val="28"/>
          <w:vertAlign w:val="superscript"/>
          <w:rtl/>
        </w:rPr>
      </w:pPr>
    </w:p>
    <w:p w:rsidR="00527F92" w:rsidRPr="00681B75" w:rsidRDefault="00527F92" w:rsidP="009806EC">
      <w:pPr>
        <w:rPr>
          <w:rFonts w:ascii="Segoe UI" w:hAnsi="Segoe UI" w:cs="Fanan"/>
          <w:b/>
          <w:bCs/>
          <w:caps/>
          <w:sz w:val="28"/>
          <w:szCs w:val="28"/>
          <w:vertAlign w:val="superscript"/>
          <w:rtl/>
        </w:rPr>
      </w:pPr>
    </w:p>
    <w:p w:rsidR="00E453A1" w:rsidRPr="00681B75" w:rsidRDefault="00E453A1" w:rsidP="00E453A1">
      <w:pPr>
        <w:rPr>
          <w:rFonts w:ascii="Segoe UI" w:hAnsi="Segoe UI" w:cs="Fanan"/>
          <w:b/>
          <w:bCs/>
          <w:caps/>
          <w:sz w:val="28"/>
          <w:szCs w:val="28"/>
          <w:rtl/>
        </w:rPr>
      </w:pPr>
      <w:r w:rsidRPr="00681B75">
        <w:rPr>
          <w:rFonts w:ascii="Segoe UI" w:hAnsi="Segoe UI" w:cs="Fanan"/>
          <w:b/>
          <w:bCs/>
          <w:caps/>
          <w:sz w:val="28"/>
          <w:szCs w:val="28"/>
          <w:rtl/>
        </w:rPr>
        <w:t>مستشفى طائر للتنصير</w:t>
      </w:r>
    </w:p>
    <w:p w:rsidR="004F1A76" w:rsidRPr="00681B75" w:rsidRDefault="00E453A1" w:rsidP="004F1A76">
      <w:pPr>
        <w:rPr>
          <w:rFonts w:ascii="Segoe UI" w:hAnsi="Segoe UI" w:cs="Fanan"/>
          <w:caps/>
          <w:sz w:val="28"/>
          <w:szCs w:val="28"/>
          <w:rtl/>
        </w:rPr>
      </w:pPr>
      <w:r w:rsidRPr="00681B75">
        <w:rPr>
          <w:rFonts w:ascii="Segoe UI" w:hAnsi="Segoe UI" w:cs="Fanan"/>
          <w:caps/>
          <w:sz w:val="28"/>
          <w:szCs w:val="28"/>
          <w:rtl/>
        </w:rPr>
        <w:t xml:space="preserve">بتكلفة 25 مليون دولار ...نشرت الصحف العام الماضي الخبر التالي: عم الترقب والتلهف حين وصلت الأخبار إلى المدينة حيدر أباد بجنوب الهند قبل شهور بأن (المستشفى الطائر) إحدى معجزات القرن العشرين سيزور المدينة لأسبوعين في شهر نوفمبر القادم، وسيعالج الفقراء فقط وسيجري عمليات جراحية للمعدمين الذين لا حظ لهم في الحياة.. وكل هذا سيكون مجانا.. وعلت لافتات كبيرة شوارع المدينة تعلن هذا الحدث العظيم، تدعو الفقراء للتقدم إلى عناوين معينة لتسجيل أسمائهم.وهكذا حين حط المستشفى الطائر بمطار المدينة كان الجو مشحونا بالترقب، لدرجة أن كبير وزراء الولاية (تشاندرا بابو نايدو) بنفسه كان في استقبال المستشفى الطائر بالمطار وقام بزيارة أجنحته في شوق ولهفة للتعرف على أحدث الأجهزة والتسهيلات التي يقدمها هذا المستشفى الذي يعتبر أكبر مستشفى طائر في العالم. فقد  تم تحويل طائر لوكهيد من طراز (لـ 1011-50) إلى مستشفى طائر بإنفاق (25) مليون دولار على هذا المشروع.وتدافع الفقراء إلى المدينة للحصول على العلاج المجاني الذي قيل: إنه سيكون ذا مستوى عالمي غير متوفر في الهند. وسرعان ما انكشف الأمر حين بدأ المرضى يكتشفون بأنفسهم حقيقة هذا العمل الخيري. فكان أول شيء يتعرض له المريض قبل الكشف عليه هو السؤال عن ديانته ثم يعطى محاضرة لنحو (10) دقائق حول (السيد المسيح) </w:t>
      </w:r>
      <w:r w:rsidRPr="00681B75">
        <w:rPr>
          <w:rFonts w:ascii="Segoe UI" w:hAnsi="Segoe UI" w:cs="Fanan"/>
          <w:caps/>
          <w:sz w:val="28"/>
          <w:szCs w:val="28"/>
          <w:rtl/>
        </w:rPr>
        <w:lastRenderedPageBreak/>
        <w:t>والمسيحية( ) وضرورة البحث عن الخلاص في رحاب (السيد المسيح) ثم يعطى كمية من الكتب والنشرات ويطلب منه دراستها والحضور إلى عنوان معين بعد أيام. وكان من أوائل هؤلاء سيدة مسلمة تدعى (سعيدة بي) التي رمت بالكتب وصرخت في وجوههم: إن لها ديانة تؤمن بها وهي جاءت هنا للعلاج، وليس للوعظ والكتب.وحين علت الصيحات وأخذت الصحف المحلية  تكشف حقيقة هذا العمل الخيري، خفت نبرة الوعظ وسكتت مكبرات الصوت، ولكن محاولات التنصير لم تنته.وظهر من تحقيقات الصحافة أن المستشفى الطائر يتبع منظمة تنصيرية تدعى «عملية البركة الدولية»، والتي تتبع بدورها منظمة شبكة الإذاعة المسيحية التي يرأسها المنصر المعروف (بات روبرتسون) الذي ينتمي إلى اليمين المتطرف في الولايات المتحدة وسبق أن رشح نفسه في الانتخابات الأمريكية سنة 1987م كما عمل في إدارة الرئيس ريغان سنة 1982 م.ويقال: إن هذا المستشفى الطائر، الذي يزور مناطق كثيرة في أنحاء العالم، قد عالج حتى الآن (43000) مريض وأجرى أكثر من (19000) عملية جراحية، وهو يمكث في مختلف الأمكنة نحو أسبوع أو عشرة أيام، ويقال: إنه أكبر مستشفى جوي في العالم وهو مزود بكل التسهيلات الممكنة للعمليات الجراحية والعلاجية.انتهى الخبر، والله أعلم كم مسلمًا تحول فكره إلى النصرانية؟ وكم مسلمة أثيرت الشبه في قلبها عن دين الإسلام؟ وهم يعملون</w:t>
      </w:r>
      <w:r w:rsidR="004F1A76" w:rsidRPr="00681B75">
        <w:rPr>
          <w:rFonts w:ascii="Segoe UI" w:hAnsi="Segoe UI" w:cs="Fanan" w:hint="cs"/>
          <w:caps/>
          <w:sz w:val="28"/>
          <w:szCs w:val="28"/>
          <w:rtl/>
        </w:rPr>
        <w:t xml:space="preserve"> </w:t>
      </w:r>
      <w:r w:rsidRPr="00681B75">
        <w:rPr>
          <w:rFonts w:ascii="Segoe UI" w:hAnsi="Segoe UI" w:cs="Fanan"/>
          <w:caps/>
          <w:sz w:val="28"/>
          <w:szCs w:val="28"/>
          <w:rtl/>
        </w:rPr>
        <w:t>ذكرت مجلة البيان أنه أنشئ مستشفى تنصيري في عام 1965 م في قرية (معلوم جات) في منطقة (شيتا جانج) في بنغلادش التي لم يكد يوجد بها نصراني آنذاك، أما الآن فقد بلغ عددهم أربعين ألف نصراني.</w:t>
      </w:r>
      <w:r w:rsidR="004F1A76" w:rsidRPr="00681B75">
        <w:rPr>
          <w:rFonts w:ascii="Segoe UI" w:hAnsi="Segoe UI" w:cs="Fanan" w:hint="cs"/>
          <w:caps/>
          <w:sz w:val="28"/>
          <w:szCs w:val="28"/>
          <w:rtl/>
        </w:rPr>
        <w:t xml:space="preserve"> </w:t>
      </w:r>
      <w:r w:rsidRPr="00681B75">
        <w:rPr>
          <w:rFonts w:ascii="Segoe UI" w:hAnsi="Segoe UI" w:cs="Fanan"/>
          <w:caps/>
          <w:sz w:val="28"/>
          <w:szCs w:val="28"/>
          <w:rtl/>
        </w:rPr>
        <w:t>منظمة براك: منظمة تنصيرية كندية يتبعها في بنغلادش 3099 مدرسة، وعدد المنظمات في هذا البلد المسلم الفقير (3000) منظمة تنصيرية.وكان عدد النصارى في دولة بنغلادش عام 1972 م مئتي ألف نسمة وارتفع في عام 1991 أي خلال 19 سنة إلى خمسة ملايين.</w:t>
      </w:r>
      <w:r w:rsidR="004F1A76" w:rsidRPr="00681B75">
        <w:rPr>
          <w:rFonts w:ascii="Segoe UI" w:hAnsi="Segoe UI" w:cs="Fanan" w:hint="cs"/>
          <w:caps/>
          <w:sz w:val="28"/>
          <w:szCs w:val="28"/>
          <w:rtl/>
        </w:rPr>
        <w:t xml:space="preserve">  </w:t>
      </w:r>
      <w:r w:rsidRPr="00681B75">
        <w:rPr>
          <w:rFonts w:ascii="Segoe UI" w:hAnsi="Segoe UI" w:cs="Fanan"/>
          <w:caps/>
          <w:sz w:val="28"/>
          <w:szCs w:val="28"/>
          <w:rtl/>
        </w:rPr>
        <w:t>وفي هذه السنوات بذلت أموال وجهود مكثفة حتى نالوا ما أرادوا.نعم ما أرادوا لأنهم بذلوا وعملوا.</w:t>
      </w:r>
    </w:p>
    <w:p w:rsidR="00E453A1" w:rsidRPr="00681B75" w:rsidRDefault="00E453A1" w:rsidP="004F1A76">
      <w:pPr>
        <w:rPr>
          <w:rFonts w:ascii="Segoe UI" w:hAnsi="Segoe UI" w:cs="Fanan"/>
          <w:b/>
          <w:bCs/>
          <w:caps/>
          <w:sz w:val="28"/>
          <w:szCs w:val="28"/>
          <w:rtl/>
        </w:rPr>
      </w:pPr>
      <w:r w:rsidRPr="00681B75">
        <w:rPr>
          <w:rFonts w:ascii="Segoe UI" w:hAnsi="Segoe UI" w:cs="Fanan"/>
          <w:b/>
          <w:bCs/>
          <w:caps/>
          <w:sz w:val="28"/>
          <w:szCs w:val="28"/>
          <w:rtl/>
        </w:rPr>
        <w:t>من كتاب كيف أخدم الإسلام</w:t>
      </w:r>
    </w:p>
    <w:p w:rsidR="00E453A1" w:rsidRPr="00681B75" w:rsidRDefault="00E453A1" w:rsidP="004F1A76">
      <w:pPr>
        <w:rPr>
          <w:rFonts w:ascii="Segoe UI" w:hAnsi="Segoe UI" w:cs="Fanan"/>
          <w:b/>
          <w:bCs/>
          <w:caps/>
          <w:sz w:val="28"/>
          <w:szCs w:val="28"/>
          <w:rtl/>
        </w:rPr>
      </w:pPr>
      <w:r w:rsidRPr="00681B75">
        <w:rPr>
          <w:rFonts w:ascii="Segoe UI" w:hAnsi="Segoe UI" w:cs="Fanan"/>
          <w:b/>
          <w:bCs/>
          <w:caps/>
          <w:sz w:val="28"/>
          <w:szCs w:val="28"/>
          <w:rtl/>
        </w:rPr>
        <w:t>الشيخ ـ ـ عبد</w:t>
      </w:r>
      <w:r w:rsidR="004F1A76" w:rsidRPr="00681B75">
        <w:rPr>
          <w:rFonts w:ascii="Segoe UI" w:hAnsi="Segoe UI" w:cs="Fanan" w:hint="cs"/>
          <w:b/>
          <w:bCs/>
          <w:caps/>
          <w:sz w:val="28"/>
          <w:szCs w:val="28"/>
          <w:rtl/>
        </w:rPr>
        <w:t xml:space="preserve"> </w:t>
      </w:r>
      <w:r w:rsidRPr="00681B75">
        <w:rPr>
          <w:rFonts w:ascii="Segoe UI" w:hAnsi="Segoe UI" w:cs="Fanan"/>
          <w:b/>
          <w:bCs/>
          <w:caps/>
          <w:sz w:val="28"/>
          <w:szCs w:val="28"/>
          <w:rtl/>
        </w:rPr>
        <w:t>الملك القاسم</w:t>
      </w:r>
    </w:p>
    <w:p w:rsidR="00E453A1" w:rsidRPr="00681B75" w:rsidRDefault="00E453A1" w:rsidP="00E453A1">
      <w:pPr>
        <w:rPr>
          <w:rFonts w:ascii="Segoe UI" w:hAnsi="Segoe UI" w:cs="Fanan"/>
          <w:b/>
          <w:bCs/>
          <w:caps/>
          <w:sz w:val="28"/>
          <w:szCs w:val="28"/>
          <w:rtl/>
        </w:rPr>
      </w:pPr>
      <w:r w:rsidRPr="00681B75">
        <w:rPr>
          <w:rFonts w:ascii="Segoe UI" w:hAnsi="Segoe UI" w:cs="Fanan"/>
          <w:b/>
          <w:bCs/>
          <w:caps/>
          <w:sz w:val="28"/>
          <w:szCs w:val="28"/>
          <w:rtl/>
        </w:rPr>
        <w:t>فريق جوال الخير</w:t>
      </w:r>
    </w:p>
    <w:p w:rsidR="00E453A1" w:rsidRPr="00681B75" w:rsidRDefault="00E453A1" w:rsidP="004F1A76">
      <w:pPr>
        <w:rPr>
          <w:rFonts w:ascii="Segoe UI" w:hAnsi="Segoe UI" w:cs="Fanan"/>
          <w:b/>
          <w:bCs/>
          <w:caps/>
          <w:sz w:val="28"/>
          <w:szCs w:val="28"/>
          <w:rtl/>
        </w:rPr>
      </w:pPr>
      <w:r w:rsidRPr="00681B75">
        <w:rPr>
          <w:rFonts w:ascii="Segoe UI" w:hAnsi="Segoe UI" w:cs="Fanan"/>
          <w:b/>
          <w:bCs/>
          <w:caps/>
          <w:sz w:val="28"/>
          <w:szCs w:val="28"/>
          <w:rtl/>
        </w:rPr>
        <w:t>معاً على طريق الخير</w:t>
      </w:r>
    </w:p>
    <w:p w:rsidR="00527F92" w:rsidRPr="00F34701" w:rsidRDefault="00E453A1" w:rsidP="00E453A1">
      <w:pPr>
        <w:rPr>
          <w:rFonts w:ascii="Segoe UI" w:hAnsi="Segoe UI" w:cs="Fanan"/>
          <w:b/>
          <w:bCs/>
          <w:sz w:val="28"/>
          <w:szCs w:val="28"/>
          <w:rtl/>
        </w:rPr>
      </w:pPr>
      <w:r w:rsidRPr="00F34701">
        <w:rPr>
          <w:rFonts w:ascii="Segoe UI" w:hAnsi="Segoe UI" w:cs="Fanan"/>
          <w:b/>
          <w:bCs/>
          <w:sz w:val="28"/>
          <w:szCs w:val="28"/>
        </w:rPr>
        <w:t>www.jawalk.ws</w:t>
      </w:r>
    </w:p>
    <w:p w:rsidR="00527F92" w:rsidRPr="00681B75" w:rsidRDefault="00F34701" w:rsidP="009806EC">
      <w:pPr>
        <w:rPr>
          <w:rFonts w:ascii="Segoe UI" w:hAnsi="Segoe UI" w:cs="Fanan"/>
          <w:b/>
          <w:bCs/>
          <w:caps/>
          <w:sz w:val="28"/>
          <w:szCs w:val="28"/>
          <w:vertAlign w:val="superscript"/>
          <w:rtl/>
        </w:rPr>
      </w:pPr>
      <w:r w:rsidRPr="00F34701">
        <w:rPr>
          <w:rFonts w:ascii="Segoe UI" w:hAnsi="Segoe UI" w:cs="Fanan"/>
          <w:b/>
          <w:bCs/>
          <w:caps/>
          <w:noProof/>
          <w:sz w:val="28"/>
          <w:szCs w:val="28"/>
          <w:vertAlign w:val="superscript"/>
          <w:rtl/>
        </w:rPr>
        <w:lastRenderedPageBreak/>
        <w:drawing>
          <wp:inline distT="0" distB="0" distL="0" distR="0">
            <wp:extent cx="4159250" cy="5454015"/>
            <wp:effectExtent l="19050" t="0" r="0" b="0"/>
            <wp:docPr id="6" name="صورة 43" descr="C:\Documents and Settings\Acer\سطح المكتب\صور\18620985034327244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Documents and Settings\Acer\سطح المكتب\صور\1862098503432724448.gif"/>
                    <pic:cNvPicPr>
                      <a:picLocks noChangeAspect="1" noChangeArrowheads="1"/>
                    </pic:cNvPicPr>
                  </pic:nvPicPr>
                  <pic:blipFill>
                    <a:blip r:embed="rId9"/>
                    <a:srcRect/>
                    <a:stretch>
                      <a:fillRect/>
                    </a:stretch>
                  </pic:blipFill>
                  <pic:spPr bwMode="auto">
                    <a:xfrm>
                      <a:off x="0" y="0"/>
                      <a:ext cx="4159250" cy="5454015"/>
                    </a:xfrm>
                    <a:prstGeom prst="rect">
                      <a:avLst/>
                    </a:prstGeom>
                    <a:noFill/>
                    <a:ln w="9525">
                      <a:noFill/>
                      <a:miter lim="800000"/>
                      <a:headEnd/>
                      <a:tailEnd/>
                    </a:ln>
                  </pic:spPr>
                </pic:pic>
              </a:graphicData>
            </a:graphic>
          </wp:inline>
        </w:drawing>
      </w:r>
    </w:p>
    <w:p w:rsidR="00527F92" w:rsidRPr="00681B75" w:rsidRDefault="00527F92"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114BAA" w:rsidP="009806EC">
      <w:pPr>
        <w:rPr>
          <w:rFonts w:ascii="Segoe UI" w:hAnsi="Segoe UI" w:cs="Fanan"/>
          <w:b/>
          <w:bCs/>
          <w:caps/>
          <w:sz w:val="28"/>
          <w:szCs w:val="28"/>
          <w:rtl/>
        </w:rPr>
      </w:pPr>
      <w:r>
        <w:rPr>
          <w:rFonts w:ascii="Segoe UI" w:hAnsi="Segoe UI" w:cs="Fanan"/>
          <w:b/>
          <w:bCs/>
          <w:caps/>
          <w:noProof/>
          <w:sz w:val="28"/>
          <w:szCs w:val="28"/>
          <w:rtl/>
        </w:rPr>
        <w:drawing>
          <wp:inline distT="0" distB="0" distL="0" distR="0">
            <wp:extent cx="4458970" cy="857885"/>
            <wp:effectExtent l="19050" t="0" r="0" b="0"/>
            <wp:docPr id="7" name="صورة 44" descr="C:\Documents and Settings\Acer\سطح المكتب\صور\55dbda06b18864de83fad84a47cd5a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Documents and Settings\Acer\سطح المكتب\صور\55dbda06b18864de83fad84a47cd5a89.gif"/>
                    <pic:cNvPicPr>
                      <a:picLocks noChangeAspect="1" noChangeArrowheads="1"/>
                    </pic:cNvPicPr>
                  </pic:nvPicPr>
                  <pic:blipFill>
                    <a:blip r:embed="rId10"/>
                    <a:srcRect/>
                    <a:stretch>
                      <a:fillRect/>
                    </a:stretch>
                  </pic:blipFill>
                  <pic:spPr bwMode="auto">
                    <a:xfrm>
                      <a:off x="0" y="0"/>
                      <a:ext cx="4458970" cy="857885"/>
                    </a:xfrm>
                    <a:prstGeom prst="rect">
                      <a:avLst/>
                    </a:prstGeom>
                    <a:noFill/>
                    <a:ln w="9525">
                      <a:noFill/>
                      <a:miter lim="800000"/>
                      <a:headEnd/>
                      <a:tailEnd/>
                    </a:ln>
                  </pic:spPr>
                </pic:pic>
              </a:graphicData>
            </a:graphic>
          </wp:inline>
        </w:drawing>
      </w:r>
    </w:p>
    <w:p w:rsidR="004F1A76" w:rsidRPr="00681B75" w:rsidRDefault="00AE009F" w:rsidP="00F34701">
      <w:pPr>
        <w:rPr>
          <w:rFonts w:ascii="Segoe UI" w:hAnsi="Segoe UI" w:cs="Fanan"/>
          <w:b/>
          <w:bCs/>
          <w:caps/>
          <w:sz w:val="28"/>
          <w:szCs w:val="28"/>
          <w:rtl/>
        </w:rPr>
      </w:pPr>
      <w:r w:rsidRPr="00681B75">
        <w:rPr>
          <w:rFonts w:ascii="Segoe UI" w:hAnsi="Segoe UI" w:cs="Fanan" w:hint="cs"/>
          <w:b/>
          <w:bCs/>
          <w:caps/>
          <w:noProof/>
          <w:sz w:val="28"/>
          <w:szCs w:val="28"/>
          <w:rtl/>
        </w:rPr>
        <w:lastRenderedPageBreak/>
        <w:drawing>
          <wp:anchor distT="0" distB="0" distL="114300" distR="114300" simplePos="0" relativeHeight="251668480" behindDoc="0" locked="0" layoutInCell="1" allowOverlap="1">
            <wp:simplePos x="0" y="0"/>
            <wp:positionH relativeFrom="column">
              <wp:posOffset>-142875</wp:posOffset>
            </wp:positionH>
            <wp:positionV relativeFrom="paragraph">
              <wp:posOffset>-8255</wp:posOffset>
            </wp:positionV>
            <wp:extent cx="5278120" cy="3076575"/>
            <wp:effectExtent l="19050" t="0" r="0" b="0"/>
            <wp:wrapSquare wrapText="bothSides"/>
            <wp:docPr id="3" name="رسم تخطيطي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4F1A76" w:rsidRPr="00681B75" w:rsidRDefault="00AE009F" w:rsidP="009806EC">
      <w:pPr>
        <w:rPr>
          <w:rFonts w:ascii="Segoe UI" w:hAnsi="Segoe UI" w:cs="Fanan"/>
          <w:b/>
          <w:bCs/>
          <w:caps/>
          <w:sz w:val="28"/>
          <w:szCs w:val="28"/>
          <w:rtl/>
        </w:rPr>
      </w:pPr>
      <w:r w:rsidRPr="00681B75">
        <w:rPr>
          <w:rFonts w:ascii="Segoe UI" w:hAnsi="Segoe UI" w:cs="Fanan" w:hint="cs"/>
          <w:b/>
          <w:bCs/>
          <w:caps/>
          <w:noProof/>
          <w:sz w:val="28"/>
          <w:szCs w:val="28"/>
          <w:rtl/>
        </w:rPr>
        <w:t xml:space="preserve"> </w:t>
      </w:r>
    </w:p>
    <w:p w:rsidR="004F1A76" w:rsidRPr="00681B75" w:rsidRDefault="004F1A76" w:rsidP="009806EC">
      <w:pPr>
        <w:rPr>
          <w:rFonts w:ascii="Segoe UI" w:hAnsi="Segoe UI" w:cs="Fanan"/>
          <w:b/>
          <w:bCs/>
          <w:caps/>
          <w:sz w:val="28"/>
          <w:szCs w:val="28"/>
          <w:rtl/>
        </w:rPr>
      </w:pPr>
    </w:p>
    <w:p w:rsidR="004F1A76" w:rsidRPr="00681B75" w:rsidRDefault="00CC0958" w:rsidP="009806EC">
      <w:pPr>
        <w:rPr>
          <w:rFonts w:ascii="Segoe UI" w:hAnsi="Segoe UI" w:cs="Fanan"/>
          <w:b/>
          <w:bCs/>
          <w:caps/>
          <w:sz w:val="28"/>
          <w:szCs w:val="28"/>
          <w:rtl/>
        </w:rPr>
      </w:pPr>
      <w:r w:rsidRPr="00681B75">
        <w:rPr>
          <w:rFonts w:ascii="Segoe UI" w:hAnsi="Segoe UI" w:cs="Fanan"/>
          <w:b/>
          <w:bCs/>
          <w:caps/>
          <w:noProof/>
          <w:sz w:val="28"/>
          <w:szCs w:val="28"/>
          <w:rtl/>
        </w:rPr>
        <w:drawing>
          <wp:inline distT="0" distB="0" distL="0" distR="0">
            <wp:extent cx="5274310" cy="3076575"/>
            <wp:effectExtent l="19050" t="0" r="0" b="0"/>
            <wp:docPr id="2" name="رسم تخطيطي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3A5C21" w:rsidP="009806EC">
      <w:pPr>
        <w:rPr>
          <w:rFonts w:ascii="Segoe UI" w:hAnsi="Segoe UI" w:cs="Fanan"/>
          <w:b/>
          <w:bCs/>
          <w:caps/>
          <w:sz w:val="28"/>
          <w:szCs w:val="28"/>
          <w:rtl/>
        </w:rPr>
      </w:pPr>
      <w:r>
        <w:rPr>
          <w:rFonts w:ascii="Segoe UI" w:hAnsi="Segoe UI" w:cs="Fanan"/>
          <w:b/>
          <w:bCs/>
          <w:caps/>
          <w:noProof/>
          <w:sz w:val="28"/>
          <w:szCs w:val="28"/>
          <w:rtl/>
        </w:rPr>
        <w:lastRenderedPageBrea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8" type="#_x0000_t64" style="position:absolute;left:0;text-align:left;margin-left:51.45pt;margin-top:-.55pt;width:361.95pt;height:144.7pt;z-index:251669504;mso-wrap-style:none" adj="2381,90504" fillcolor="#ccc0d9 [1303]" strokecolor="black [3213]" strokeweight="3pt">
            <v:shadow on="t" offset="-23pt" offset2="-50pt"/>
            <v:textbox style="mso-fit-shape-to-text:t">
              <w:txbxContent>
                <w:p w:rsidR="00D55C6C" w:rsidRPr="00D555FF" w:rsidRDefault="003A5C21" w:rsidP="00D555FF">
                  <w:r w:rsidRPr="003A5C21">
                    <w:rPr>
                      <w:sz w:val="44"/>
                      <w:szCs w:val="44"/>
                    </w:rPr>
                    <w:pict>
                      <v:shape id="_x0000_i1035" type="#_x0000_t136" style="width:196.25pt;height:38.85pt" fillcolor="#b2b2b2" strokecolor="#33c" strokeweight="1pt">
                        <v:fill opacity=".5"/>
                        <v:shadow on="t" color="#99f" offset="3pt"/>
                        <v:textpath style="font-family:&quot;Arial Black&quot;;font-size:28pt;v-text-kern:t" trim="t" fitpath="t" string="حجابك يا ..عفيفية"/>
                      </v:shape>
                    </w:pict>
                  </w:r>
                </w:p>
              </w:txbxContent>
            </v:textbox>
            <w10:wrap anchorx="page"/>
          </v:shape>
        </w:pict>
      </w: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CF3440" w:rsidRPr="00681B75" w:rsidRDefault="00CF3440" w:rsidP="00CF3440">
      <w:pPr>
        <w:widowControl w:val="0"/>
        <w:spacing w:line="520" w:lineRule="exact"/>
        <w:ind w:firstLine="567"/>
        <w:jc w:val="both"/>
        <w:rPr>
          <w:sz w:val="28"/>
          <w:szCs w:val="28"/>
          <w:rtl/>
        </w:rPr>
      </w:pPr>
      <w:r w:rsidRPr="00681B75">
        <w:rPr>
          <w:rFonts w:cs="Fanan" w:hint="cs"/>
          <w:b/>
          <w:bCs/>
          <w:color w:val="C00000"/>
          <w:sz w:val="28"/>
          <w:szCs w:val="28"/>
          <w:rtl/>
        </w:rPr>
        <w:t>يا عفيفة: قري بحجابك عينًا، فلك أجر الرضا والتسليم، والامتثال والطاعة لله -عز وجل- فإن ما تقومين به إنما هو طاعة لله -عز وجل- ورسوله، فليهنك القبول والعمل؛ امتثالاً واستجابة لقول الله -عز وجل</w:t>
      </w:r>
      <w:r w:rsidRPr="00681B75">
        <w:rPr>
          <w:rFonts w:hint="cs"/>
          <w:color w:val="C00000"/>
          <w:sz w:val="28"/>
          <w:szCs w:val="28"/>
          <w:rtl/>
        </w:rPr>
        <w:t>-:</w:t>
      </w:r>
      <w:r w:rsidRPr="00681B75">
        <w:rPr>
          <w:rFonts w:hint="cs"/>
          <w:sz w:val="28"/>
          <w:szCs w:val="28"/>
          <w:rtl/>
        </w:rPr>
        <w:t xml:space="preserve"> </w:t>
      </w:r>
      <w:r w:rsidRPr="00681B75">
        <w:rPr>
          <w:b/>
          <w:bCs/>
          <w:color w:val="FF0000"/>
          <w:spacing w:val="-4"/>
          <w:sz w:val="28"/>
          <w:szCs w:val="28"/>
          <w:rtl/>
          <w:lang w:bidi="ar-EG"/>
        </w:rPr>
        <w:sym w:font="AGA Arabesque" w:char="F07D"/>
      </w:r>
      <w:r w:rsidRPr="00681B75">
        <w:rPr>
          <w:rFonts w:cs="Quran 1"/>
          <w:b/>
          <w:bCs/>
          <w:color w:val="00B050"/>
          <w:sz w:val="28"/>
          <w:szCs w:val="28"/>
          <w:rtl/>
        </w:rPr>
        <w:t>وَمَا كَانَ لِمُؤْمِنٍ وَلَا مُؤْمِنَةٍ إِذَا قَضَى اللَّهُ وَرَسُولُهُ أَمْرًا أَنْ يَكُونَ لَهُمُ الْخِيَرَةُ مِنْ أَمْرِهِمْ وَمَنْ يَعْصِ اللَّهَ وَرَسُولَهُ فَقَدْ ضَلَّ ضَلَالًا مُبِينًا</w:t>
      </w:r>
      <w:r w:rsidRPr="00681B75">
        <w:rPr>
          <w:b/>
          <w:bCs/>
          <w:color w:val="FF0000"/>
          <w:spacing w:val="-4"/>
          <w:sz w:val="28"/>
          <w:szCs w:val="28"/>
          <w:rtl/>
          <w:lang w:bidi="ar-EG"/>
        </w:rPr>
        <w:sym w:font="AGA Arabesque" w:char="F07B"/>
      </w:r>
      <w:r w:rsidRPr="00681B75">
        <w:rPr>
          <w:rFonts w:hint="cs"/>
          <w:sz w:val="28"/>
          <w:szCs w:val="28"/>
          <w:rtl/>
        </w:rPr>
        <w:t xml:space="preserve"> [الأحزاب: 36].</w:t>
      </w:r>
    </w:p>
    <w:p w:rsidR="00CF3440" w:rsidRPr="00681B75" w:rsidRDefault="00CF3440" w:rsidP="00CF3440">
      <w:pPr>
        <w:widowControl w:val="0"/>
        <w:spacing w:line="520" w:lineRule="exact"/>
        <w:ind w:firstLine="567"/>
        <w:jc w:val="both"/>
        <w:rPr>
          <w:rFonts w:cs="Fanan"/>
          <w:b/>
          <w:bCs/>
          <w:color w:val="C00000"/>
          <w:sz w:val="28"/>
          <w:szCs w:val="28"/>
          <w:rtl/>
        </w:rPr>
      </w:pPr>
      <w:r w:rsidRPr="00681B75">
        <w:rPr>
          <w:rFonts w:cs="Fanan" w:hint="cs"/>
          <w:b/>
          <w:bCs/>
          <w:color w:val="C00000"/>
          <w:sz w:val="28"/>
          <w:szCs w:val="28"/>
          <w:rtl/>
        </w:rPr>
        <w:t xml:space="preserve">وتأملي في حال تلك المرأة العظيمة، عن عطاء: قال لي ابن عباس: ألا أريك امرأة من أهل الجنة؟ هذه المرأة السوداء، أتت إلى رسول الله </w:t>
      </w:r>
      <w:r w:rsidRPr="00681B75">
        <w:rPr>
          <w:rFonts w:cs="Fanan" w:hint="cs"/>
          <w:b/>
          <w:bCs/>
          <w:color w:val="C00000"/>
          <w:sz w:val="28"/>
          <w:szCs w:val="28"/>
          <w:rtl/>
        </w:rPr>
        <w:sym w:font="AGA Arabesque" w:char="F072"/>
      </w:r>
      <w:r w:rsidRPr="00681B75">
        <w:rPr>
          <w:rFonts w:cs="Fanan" w:hint="cs"/>
          <w:b/>
          <w:bCs/>
          <w:color w:val="C00000"/>
          <w:sz w:val="28"/>
          <w:szCs w:val="28"/>
          <w:rtl/>
        </w:rPr>
        <w:t xml:space="preserve">، فقالت: يا رسول الله، إني أصرع فادع الله لي، فقال: </w:t>
      </w:r>
      <w:r w:rsidRPr="00681B75">
        <w:rPr>
          <w:rFonts w:cs="Fanan" w:hint="eastAsia"/>
          <w:b/>
          <w:bCs/>
          <w:color w:val="C00000"/>
          <w:sz w:val="28"/>
          <w:szCs w:val="28"/>
          <w:rtl/>
        </w:rPr>
        <w:t>«</w:t>
      </w:r>
      <w:r w:rsidRPr="00681B75">
        <w:rPr>
          <w:rFonts w:cs="Fanan" w:hint="cs"/>
          <w:b/>
          <w:bCs/>
          <w:color w:val="C00000"/>
          <w:sz w:val="28"/>
          <w:szCs w:val="28"/>
          <w:rtl/>
        </w:rPr>
        <w:t>إن شئت صبرت ولك الجنة، وإن شئت دعوت الله أن يعافيك</w:t>
      </w:r>
      <w:r w:rsidRPr="00681B75">
        <w:rPr>
          <w:rFonts w:cs="Fanan" w:hint="eastAsia"/>
          <w:b/>
          <w:bCs/>
          <w:color w:val="C00000"/>
          <w:sz w:val="28"/>
          <w:szCs w:val="28"/>
          <w:rtl/>
        </w:rPr>
        <w:t>»</w:t>
      </w:r>
      <w:r w:rsidRPr="00681B75">
        <w:rPr>
          <w:rFonts w:cs="Fanan" w:hint="cs"/>
          <w:b/>
          <w:bCs/>
          <w:color w:val="C00000"/>
          <w:sz w:val="28"/>
          <w:szCs w:val="28"/>
          <w:rtl/>
        </w:rPr>
        <w:t xml:space="preserve"> فقالت: أصبر، ثم قالت: يا رسول الله، إني أتكشف، فادع الله لي أن لا أتكشف، فدعا لها. [رواه البخاري].</w:t>
      </w:r>
    </w:p>
    <w:p w:rsidR="00CF3440" w:rsidRDefault="00CF3440" w:rsidP="00CF3440">
      <w:pPr>
        <w:widowControl w:val="0"/>
        <w:spacing w:line="520" w:lineRule="exact"/>
        <w:ind w:firstLine="567"/>
        <w:jc w:val="both"/>
        <w:rPr>
          <w:rFonts w:cs="Fanan"/>
          <w:b/>
          <w:bCs/>
          <w:color w:val="C00000"/>
          <w:sz w:val="28"/>
          <w:szCs w:val="28"/>
          <w:rtl/>
          <w:lang w:bidi="ar-EG"/>
        </w:rPr>
      </w:pPr>
      <w:r w:rsidRPr="00681B75">
        <w:rPr>
          <w:rFonts w:cs="Fanan" w:hint="cs"/>
          <w:b/>
          <w:bCs/>
          <w:color w:val="C00000"/>
          <w:sz w:val="28"/>
          <w:szCs w:val="28"/>
          <w:rtl/>
        </w:rPr>
        <w:t>رضي الله عنها صبرت على الصرع ونالت الجنة، لكنها لم تصبر على أن يرى الرجال جسدها حتى وهي في حالة الغيبوبة. فكيف بمن هي في حالة الصحة والعافية وتعرض مفاتنها للرجال الأجانب، وقد حرم الله -عز وجل- ذلك عليها</w:t>
      </w:r>
      <w:r w:rsidRPr="00681B75">
        <w:rPr>
          <w:rFonts w:cs="Fanan" w:hint="cs"/>
          <w:b/>
          <w:bCs/>
          <w:color w:val="C00000"/>
          <w:sz w:val="28"/>
          <w:szCs w:val="28"/>
          <w:rtl/>
          <w:lang w:bidi="ar-EG"/>
        </w:rPr>
        <w:t>؟</w:t>
      </w:r>
    </w:p>
    <w:p w:rsidR="00E66739" w:rsidRDefault="00E66739" w:rsidP="00CF3440">
      <w:pPr>
        <w:widowControl w:val="0"/>
        <w:spacing w:line="520" w:lineRule="exact"/>
        <w:ind w:firstLine="567"/>
        <w:jc w:val="both"/>
        <w:rPr>
          <w:rFonts w:cs="Fanan"/>
          <w:b/>
          <w:bCs/>
          <w:color w:val="C00000"/>
          <w:sz w:val="28"/>
          <w:szCs w:val="28"/>
          <w:rtl/>
          <w:lang w:bidi="ar-EG"/>
        </w:rPr>
      </w:pPr>
      <w:r>
        <w:rPr>
          <w:rFonts w:cs="Fanan" w:hint="cs"/>
          <w:b/>
          <w:bCs/>
          <w:noProof/>
          <w:color w:val="C00000"/>
          <w:sz w:val="28"/>
          <w:szCs w:val="28"/>
          <w:rtl/>
        </w:rPr>
        <w:drawing>
          <wp:anchor distT="0" distB="0" distL="114300" distR="114300" simplePos="0" relativeHeight="251685888" behindDoc="0" locked="0" layoutInCell="1" allowOverlap="1">
            <wp:simplePos x="0" y="0"/>
            <wp:positionH relativeFrom="margin">
              <wp:posOffset>445770</wp:posOffset>
            </wp:positionH>
            <wp:positionV relativeFrom="margin">
              <wp:posOffset>6619240</wp:posOffset>
            </wp:positionV>
            <wp:extent cx="1906270" cy="1901190"/>
            <wp:effectExtent l="19050" t="0" r="0" b="0"/>
            <wp:wrapSquare wrapText="bothSides"/>
            <wp:docPr id="23" name="صورة 57" descr="C:\Documents and Settings\Acer\سطح المكتب\صور\2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Documents and Settings\Acer\سطح المكتب\صور\20[1].gif"/>
                    <pic:cNvPicPr>
                      <a:picLocks noChangeAspect="1" noChangeArrowheads="1"/>
                    </pic:cNvPicPr>
                  </pic:nvPicPr>
                  <pic:blipFill>
                    <a:blip r:embed="rId19"/>
                    <a:srcRect/>
                    <a:stretch>
                      <a:fillRect/>
                    </a:stretch>
                  </pic:blipFill>
                  <pic:spPr bwMode="auto">
                    <a:xfrm>
                      <a:off x="0" y="0"/>
                      <a:ext cx="1906270" cy="1901190"/>
                    </a:xfrm>
                    <a:prstGeom prst="rect">
                      <a:avLst/>
                    </a:prstGeom>
                    <a:noFill/>
                    <a:ln w="9525">
                      <a:noFill/>
                      <a:miter lim="800000"/>
                      <a:headEnd/>
                      <a:tailEnd/>
                    </a:ln>
                  </pic:spPr>
                </pic:pic>
              </a:graphicData>
            </a:graphic>
          </wp:anchor>
        </w:drawing>
      </w:r>
    </w:p>
    <w:p w:rsidR="00E66739" w:rsidRDefault="00E66739" w:rsidP="00CF3440">
      <w:pPr>
        <w:widowControl w:val="0"/>
        <w:spacing w:line="520" w:lineRule="exact"/>
        <w:ind w:firstLine="567"/>
        <w:jc w:val="both"/>
        <w:rPr>
          <w:rFonts w:cs="Fanan"/>
          <w:b/>
          <w:bCs/>
          <w:color w:val="C00000"/>
          <w:sz w:val="28"/>
          <w:szCs w:val="28"/>
          <w:rtl/>
          <w:lang w:bidi="ar-EG"/>
        </w:rPr>
      </w:pPr>
    </w:p>
    <w:p w:rsidR="00E66739" w:rsidRDefault="00E66739" w:rsidP="00CF3440">
      <w:pPr>
        <w:widowControl w:val="0"/>
        <w:spacing w:line="520" w:lineRule="exact"/>
        <w:ind w:firstLine="567"/>
        <w:jc w:val="both"/>
        <w:rPr>
          <w:rFonts w:cs="Fanan"/>
          <w:b/>
          <w:bCs/>
          <w:color w:val="C00000"/>
          <w:sz w:val="28"/>
          <w:szCs w:val="28"/>
          <w:rtl/>
          <w:lang w:bidi="ar-EG"/>
        </w:rPr>
      </w:pPr>
    </w:p>
    <w:p w:rsidR="00E66739" w:rsidRDefault="00E66739" w:rsidP="00CF3440">
      <w:pPr>
        <w:widowControl w:val="0"/>
        <w:spacing w:line="520" w:lineRule="exact"/>
        <w:ind w:firstLine="567"/>
        <w:jc w:val="both"/>
        <w:rPr>
          <w:rFonts w:cs="Fanan"/>
          <w:b/>
          <w:bCs/>
          <w:color w:val="C00000"/>
          <w:sz w:val="28"/>
          <w:szCs w:val="28"/>
          <w:rtl/>
          <w:lang w:bidi="ar-EG"/>
        </w:rPr>
      </w:pPr>
    </w:p>
    <w:p w:rsidR="00F60404" w:rsidRDefault="00F60404" w:rsidP="00CF3440">
      <w:pPr>
        <w:widowControl w:val="0"/>
        <w:spacing w:line="520" w:lineRule="exact"/>
        <w:ind w:firstLine="567"/>
        <w:jc w:val="both"/>
        <w:rPr>
          <w:rFonts w:cs="Fanan"/>
          <w:b/>
          <w:bCs/>
          <w:color w:val="C00000"/>
          <w:sz w:val="28"/>
          <w:szCs w:val="28"/>
          <w:rtl/>
          <w:lang w:bidi="ar-EG"/>
        </w:rPr>
      </w:pPr>
    </w:p>
    <w:p w:rsidR="004A4C2B" w:rsidRDefault="004A4C2B" w:rsidP="009806EC">
      <w:pPr>
        <w:rPr>
          <w:rFonts w:ascii="Segoe UI" w:hAnsi="Segoe UI" w:cs="Fanan"/>
          <w:b/>
          <w:bCs/>
          <w:caps/>
          <w:color w:val="C00000"/>
          <w:sz w:val="28"/>
          <w:szCs w:val="28"/>
          <w:rtl/>
          <w:lang w:bidi="ar-EG"/>
        </w:rPr>
      </w:pPr>
    </w:p>
    <w:p w:rsidR="004A4C2B" w:rsidRDefault="004A4C2B" w:rsidP="009806EC">
      <w:pPr>
        <w:rPr>
          <w:rFonts w:ascii="Segoe UI" w:hAnsi="Segoe UI" w:cs="Fanan"/>
          <w:b/>
          <w:bCs/>
          <w:caps/>
          <w:color w:val="C00000"/>
          <w:sz w:val="28"/>
          <w:szCs w:val="28"/>
          <w:rtl/>
          <w:lang w:bidi="ar-EG"/>
        </w:rPr>
      </w:pPr>
    </w:p>
    <w:p w:rsidR="004F1A76" w:rsidRPr="00681B75" w:rsidRDefault="003A5C21" w:rsidP="009806EC">
      <w:pPr>
        <w:rPr>
          <w:rFonts w:ascii="Segoe UI" w:hAnsi="Segoe UI" w:cs="Fanan"/>
          <w:b/>
          <w:bCs/>
          <w:caps/>
          <w:color w:val="C00000"/>
          <w:sz w:val="28"/>
          <w:szCs w:val="28"/>
          <w:rtl/>
          <w:lang w:bidi="ar-EG"/>
        </w:rPr>
      </w:pPr>
      <w:r w:rsidRPr="003A5C21">
        <w:rPr>
          <w:rFonts w:ascii="Segoe UI" w:hAnsi="Segoe UI" w:cs="Fanan"/>
          <w:b/>
          <w:bCs/>
          <w:caps/>
          <w:noProof/>
          <w:sz w:val="28"/>
          <w:szCs w:val="28"/>
          <w:rtl/>
        </w:rPr>
        <w:lastRenderedPageBrea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49" type="#_x0000_t21" style="position:absolute;left:0;text-align:left;margin-left:159.85pt;margin-top:17.4pt;width:274.85pt;height:131.05pt;z-index:251670528" fillcolor="#f79646 [3209]" strokecolor="#f2f2f2 [3041]" strokeweight="1pt">
            <v:fill color2="#974706 [1609]" angle="-135" focus="100%" type="gradient"/>
            <v:shadow on="t" type="perspective" color="#fbd4b4 [1305]" opacity=".5" origin=",.5" offset="0,0" matrix=",-56756f,,.5"/>
            <v:textbox style="mso-fit-shape-to-text:t">
              <w:txbxContent>
                <w:p w:rsidR="00D55C6C" w:rsidRPr="00CF3440" w:rsidRDefault="003A5C21" w:rsidP="00CF3440">
                  <w:pPr>
                    <w:jc w:val="center"/>
                  </w:pPr>
                  <w:r>
                    <w:pict>
                      <v:shape id="_x0000_i1036" type="#_x0000_t136" style="width:137.65pt;height:77.1pt" fillcolor="white [3212]" strokecolor="white [3212]" strokeweight="1pt">
                        <v:fill color2="blue"/>
                        <v:shadow on="t" type="perspective" color="silver" opacity="52429f" origin="-.5,.5" matrix=",46340f,,.5,,-4768371582e-16"/>
                        <v:textpath style="font-family:&quot;Arial Black&quot;;v-text-kern:t" trim="t" fitpath="t" string="وقفات شعرية"/>
                      </v:shape>
                    </w:pict>
                  </w:r>
                </w:p>
              </w:txbxContent>
            </v:textbox>
            <w10:wrap anchorx="page"/>
          </v:shape>
        </w:pict>
      </w:r>
    </w:p>
    <w:p w:rsidR="004F1A76" w:rsidRPr="00681B75" w:rsidRDefault="004F1A76" w:rsidP="009806EC">
      <w:pPr>
        <w:rPr>
          <w:rFonts w:ascii="Segoe UI" w:hAnsi="Segoe UI" w:cs="Fanan"/>
          <w:b/>
          <w:bCs/>
          <w:caps/>
          <w:sz w:val="28"/>
          <w:szCs w:val="28"/>
          <w:rtl/>
        </w:rPr>
      </w:pPr>
    </w:p>
    <w:p w:rsidR="004F1A76" w:rsidRPr="00681B75" w:rsidRDefault="004F1A76" w:rsidP="009806EC">
      <w:pPr>
        <w:rPr>
          <w:rFonts w:ascii="Segoe UI" w:hAnsi="Segoe UI" w:cs="Fanan"/>
          <w:b/>
          <w:bCs/>
          <w:caps/>
          <w:sz w:val="28"/>
          <w:szCs w:val="28"/>
          <w:rtl/>
        </w:rPr>
      </w:pPr>
    </w:p>
    <w:p w:rsidR="00CF3440" w:rsidRPr="00681B75" w:rsidRDefault="00CF3440" w:rsidP="009806EC">
      <w:pPr>
        <w:rPr>
          <w:rFonts w:ascii="Segoe UI" w:hAnsi="Segoe UI" w:cs="Fanan"/>
          <w:b/>
          <w:bCs/>
          <w:caps/>
          <w:sz w:val="28"/>
          <w:szCs w:val="28"/>
          <w:rtl/>
        </w:rPr>
      </w:pPr>
    </w:p>
    <w:p w:rsidR="00CF3440" w:rsidRPr="00681B75" w:rsidRDefault="00CF3440" w:rsidP="009806EC">
      <w:pPr>
        <w:rPr>
          <w:rFonts w:ascii="Segoe UI" w:hAnsi="Segoe UI" w:cs="Fanan"/>
          <w:b/>
          <w:bCs/>
          <w:caps/>
          <w:sz w:val="28"/>
          <w:szCs w:val="28"/>
          <w:rtl/>
        </w:rPr>
      </w:pPr>
    </w:p>
    <w:p w:rsidR="00CF3440" w:rsidRPr="00681B75" w:rsidRDefault="00CF3440" w:rsidP="009806EC">
      <w:pPr>
        <w:rPr>
          <w:rFonts w:ascii="Segoe UI" w:hAnsi="Segoe UI" w:cs="Fanan"/>
          <w:b/>
          <w:bCs/>
          <w:caps/>
          <w:sz w:val="28"/>
          <w:szCs w:val="28"/>
          <w:rtl/>
        </w:rPr>
      </w:pPr>
    </w:p>
    <w:p w:rsidR="00CF3440" w:rsidRPr="00681B75" w:rsidRDefault="00CF3440" w:rsidP="009806EC">
      <w:pPr>
        <w:rPr>
          <w:rFonts w:ascii="Segoe UI" w:hAnsi="Segoe UI" w:cs="Fanan"/>
          <w:b/>
          <w:bCs/>
          <w:caps/>
          <w:sz w:val="28"/>
          <w:szCs w:val="28"/>
          <w:rtl/>
        </w:rPr>
      </w:pPr>
    </w:p>
    <w:p w:rsidR="00CF3440" w:rsidRPr="00681B75" w:rsidRDefault="00CF3440" w:rsidP="000C44AD">
      <w:pPr>
        <w:jc w:val="center"/>
        <w:rPr>
          <w:rFonts w:ascii="Segoe UI" w:hAnsi="Segoe UI" w:cs="Fanan"/>
          <w:b/>
          <w:bCs/>
          <w:caps/>
          <w:sz w:val="28"/>
          <w:szCs w:val="28"/>
          <w:rtl/>
        </w:rPr>
      </w:pP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أي جرح في فؤاد المجد غائر</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أي موج في بحار الذل هادر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أي حزنٍ أمتي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بل أي دمع في المآقي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أي أشجان تشاطر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أمتي ياويح قلبي ما دهاك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دارك الميمون أضحى كالمقابر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كل جزء منك بحر من دماء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كل جزء منك مهدوم المنابر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تغرس الرمح الدنيئة في سطور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العز والأمجاد ترمقها البصائر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كم هوت منا حصون غير أنا...</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نفتح الأفواه في وجه التآمر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ذلك الوجه الذي يلقى قضايانا</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كما يلقى الطرائف والنوادر....</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أيها التأريخ لا تعتب علينا...</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مجدنا الموؤود مبحوح الحناجر....</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كيف أشكو والمسامع مغلقات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و الرجال اليوم همهم المتاجر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ثلة منهم تبيع الدين جهراً....</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تلثم الحسناء والكأس تعاقر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ثلة أخرى تبيت على كنوز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لا تبالي كان بؤس أم بشائر....</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لا تراعي فالحقائق مترعات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بالأسى يا أمتي و الدمع سائر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إنها حواء تمضي لا تبالي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إنها تجني من اللهو الخسائر</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إنما العيش الذي نحياه ذل</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نرتضي حتى وإن دنت الكواسر ...</w:t>
      </w:r>
      <w:r w:rsidRPr="00681B75">
        <w:rPr>
          <w:rFonts w:ascii="Segoe UI" w:hAnsi="Segoe UI" w:cs="Fanan" w:hint="cs"/>
          <w:b/>
          <w:bCs/>
          <w:caps/>
          <w:sz w:val="28"/>
          <w:szCs w:val="28"/>
          <w:rtl/>
        </w:rPr>
        <w:t xml:space="preserve">                             </w:t>
      </w:r>
      <w:r w:rsidRPr="00681B75">
        <w:rPr>
          <w:rFonts w:ascii="Segoe UI" w:hAnsi="Segoe UI" w:cs="Fanan"/>
          <w:b/>
          <w:bCs/>
          <w:caps/>
          <w:sz w:val="28"/>
          <w:szCs w:val="28"/>
          <w:rtl/>
        </w:rPr>
        <w:t>يرفع المحتال قومي يا الهي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والصديق الحق للعدوان آمر ....</w:t>
      </w:r>
      <w:r w:rsidR="000C44AD" w:rsidRPr="00681B75">
        <w:rPr>
          <w:rFonts w:ascii="Segoe UI" w:hAnsi="Segoe UI" w:cs="Fanan" w:hint="cs"/>
          <w:b/>
          <w:bCs/>
          <w:caps/>
          <w:sz w:val="28"/>
          <w:szCs w:val="28"/>
          <w:rtl/>
        </w:rPr>
        <w:t xml:space="preserve">                                  </w:t>
      </w:r>
      <w:r w:rsidRPr="00681B75">
        <w:rPr>
          <w:rFonts w:ascii="Segoe UI" w:hAnsi="Segoe UI" w:cs="Fanan"/>
          <w:b/>
          <w:bCs/>
          <w:caps/>
          <w:sz w:val="28"/>
          <w:szCs w:val="28"/>
          <w:rtl/>
        </w:rPr>
        <w:t>أيها التأريخ حدث عن رجال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عن زمان لم تمت فيه الضمائر...</w:t>
      </w:r>
      <w:r w:rsidR="000C44AD" w:rsidRPr="00681B75">
        <w:rPr>
          <w:rFonts w:ascii="Segoe UI" w:hAnsi="Segoe UI" w:cs="Fanan" w:hint="cs"/>
          <w:b/>
          <w:bCs/>
          <w:caps/>
          <w:sz w:val="28"/>
          <w:szCs w:val="28"/>
          <w:rtl/>
        </w:rPr>
        <w:t xml:space="preserve">                              </w:t>
      </w:r>
      <w:r w:rsidRPr="00681B75">
        <w:rPr>
          <w:rFonts w:ascii="Segoe UI" w:hAnsi="Segoe UI" w:cs="Fanan"/>
          <w:b/>
          <w:bCs/>
          <w:caps/>
          <w:sz w:val="28"/>
          <w:szCs w:val="28"/>
          <w:rtl/>
        </w:rPr>
        <w:t>هل ترى يا أمتي ألقاك يوم ...</w:t>
      </w:r>
    </w:p>
    <w:p w:rsidR="002F2F6D"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تكتبين لنا من النصر المفاخر...</w:t>
      </w:r>
      <w:r w:rsidR="000C44AD" w:rsidRPr="00681B75">
        <w:rPr>
          <w:rFonts w:ascii="Segoe UI" w:hAnsi="Segoe UI" w:cs="Fanan" w:hint="cs"/>
          <w:b/>
          <w:bCs/>
          <w:caps/>
          <w:sz w:val="28"/>
          <w:szCs w:val="28"/>
          <w:rtl/>
        </w:rPr>
        <w:t xml:space="preserve">                             </w:t>
      </w:r>
      <w:r w:rsidRPr="00681B75">
        <w:rPr>
          <w:rFonts w:ascii="Segoe UI" w:hAnsi="Segoe UI" w:cs="Fanan"/>
          <w:b/>
          <w:bCs/>
          <w:caps/>
          <w:sz w:val="28"/>
          <w:szCs w:val="28"/>
          <w:rtl/>
        </w:rPr>
        <w:t>ذلك الحلم الذي ارجوه دوماً ...</w:t>
      </w:r>
    </w:p>
    <w:p w:rsidR="00CF3440" w:rsidRPr="00681B75" w:rsidRDefault="002F2F6D" w:rsidP="000C44AD">
      <w:pPr>
        <w:jc w:val="center"/>
        <w:rPr>
          <w:rFonts w:ascii="Segoe UI" w:hAnsi="Segoe UI" w:cs="Fanan"/>
          <w:b/>
          <w:bCs/>
          <w:caps/>
          <w:sz w:val="28"/>
          <w:szCs w:val="28"/>
          <w:rtl/>
        </w:rPr>
      </w:pPr>
      <w:r w:rsidRPr="00681B75">
        <w:rPr>
          <w:rFonts w:ascii="Segoe UI" w:hAnsi="Segoe UI" w:cs="Fanan"/>
          <w:b/>
          <w:bCs/>
          <w:caps/>
          <w:sz w:val="28"/>
          <w:szCs w:val="28"/>
          <w:rtl/>
        </w:rPr>
        <w:t>أن أراك عزيزة والله قادر</w:t>
      </w:r>
    </w:p>
    <w:p w:rsidR="00CF3440" w:rsidRPr="00681B75" w:rsidRDefault="003A5C21" w:rsidP="000C44AD">
      <w:pPr>
        <w:jc w:val="center"/>
        <w:rPr>
          <w:rFonts w:ascii="Segoe UI" w:hAnsi="Segoe UI" w:cs="Fanan"/>
          <w:b/>
          <w:bCs/>
          <w:caps/>
          <w:sz w:val="28"/>
          <w:szCs w:val="28"/>
          <w:rtl/>
        </w:rPr>
      </w:pPr>
      <w:r>
        <w:rPr>
          <w:rFonts w:ascii="Segoe UI" w:hAnsi="Segoe UI" w:cs="Fanan"/>
          <w:b/>
          <w:bCs/>
          <w:caps/>
          <w:noProof/>
          <w:sz w:val="28"/>
          <w:szCs w:val="28"/>
          <w:rtl/>
        </w:rPr>
        <w:lastRenderedPageBreak/>
        <w:pict>
          <v:oval id="_x0000_s1050" style="position:absolute;left:0;text-align:left;margin-left:58.55pt;margin-top:-7.45pt;width:338.05pt;height:157.15pt;z-index:251671552" fillcolor="#8064a2 [3207]" strokecolor="#f2f2f2 [3041]" strokeweight="3pt">
            <v:shadow on="t" type="perspective" color="#3f3151 [1607]" opacity=".5" origin=".5,.5" offset="-6pt,-6pt" matrix="1.25,,,1.25"/>
            <v:textbox>
              <w:txbxContent>
                <w:p w:rsidR="00D55C6C" w:rsidRPr="002A6A4A" w:rsidRDefault="00D55C6C">
                  <w:pPr>
                    <w:rPr>
                      <w:rFonts w:cs="PT Bold Mirror"/>
                      <w:rtl/>
                    </w:rPr>
                  </w:pPr>
                  <w:r w:rsidRPr="002A6A4A">
                    <w:rPr>
                      <w:rFonts w:cs="PT Bold Mirror" w:hint="cs"/>
                      <w:rtl/>
                    </w:rPr>
                    <w:t>الحياة جميلة إن عرفنا كيف نعيشها كما أراد الله لنا</w:t>
                  </w:r>
                </w:p>
                <w:p w:rsidR="00D55C6C" w:rsidRPr="002A6A4A" w:rsidRDefault="00D55C6C">
                  <w:pPr>
                    <w:rPr>
                      <w:rFonts w:cs="PT Bold Mirror"/>
                      <w:rtl/>
                    </w:rPr>
                  </w:pPr>
                  <w:r w:rsidRPr="002A6A4A">
                    <w:rPr>
                      <w:rFonts w:cs="PT Bold Mirror" w:hint="cs"/>
                      <w:rtl/>
                    </w:rPr>
                    <w:t>وأجمل ما فيها أن نكون:  مع الله دوماً</w:t>
                  </w:r>
                </w:p>
                <w:p w:rsidR="00D55C6C" w:rsidRPr="002A6A4A" w:rsidRDefault="00D55C6C">
                  <w:pPr>
                    <w:rPr>
                      <w:rFonts w:cs="PT Bold Mirror"/>
                    </w:rPr>
                  </w:pPr>
                  <w:r w:rsidRPr="002A6A4A">
                    <w:rPr>
                      <w:rFonts w:cs="PT Bold Mirror" w:hint="cs"/>
                      <w:rtl/>
                    </w:rPr>
                    <w:t xml:space="preserve">فلنملاء قلوبنا بحبه وأوقاتنا بطاعته </w:t>
                  </w:r>
                </w:p>
              </w:txbxContent>
            </v:textbox>
            <w10:wrap anchorx="page"/>
          </v:oval>
        </w:pict>
      </w:r>
    </w:p>
    <w:p w:rsidR="00CF3440" w:rsidRPr="00681B75" w:rsidRDefault="00CF3440" w:rsidP="009806EC">
      <w:pPr>
        <w:rPr>
          <w:rFonts w:ascii="Segoe UI" w:hAnsi="Segoe UI" w:cs="Fanan"/>
          <w:b/>
          <w:bCs/>
          <w:caps/>
          <w:sz w:val="28"/>
          <w:szCs w:val="28"/>
          <w:rtl/>
        </w:rPr>
      </w:pPr>
    </w:p>
    <w:p w:rsidR="00CF3440" w:rsidRPr="00681B75" w:rsidRDefault="00CF3440" w:rsidP="009806EC">
      <w:pPr>
        <w:rPr>
          <w:rFonts w:ascii="Segoe UI" w:hAnsi="Segoe UI" w:cs="Fanan"/>
          <w:b/>
          <w:bCs/>
          <w:caps/>
          <w:sz w:val="28"/>
          <w:szCs w:val="28"/>
          <w:rtl/>
        </w:rPr>
      </w:pPr>
    </w:p>
    <w:p w:rsidR="00434273" w:rsidRPr="00681B75" w:rsidRDefault="00434273" w:rsidP="009806EC">
      <w:pPr>
        <w:rPr>
          <w:rFonts w:ascii="Segoe UI" w:hAnsi="Segoe UI" w:cs="Fanan"/>
          <w:b/>
          <w:bCs/>
          <w:caps/>
          <w:sz w:val="28"/>
          <w:szCs w:val="28"/>
          <w:rtl/>
        </w:rPr>
      </w:pPr>
    </w:p>
    <w:p w:rsidR="00434273" w:rsidRPr="00681B75" w:rsidRDefault="00434273" w:rsidP="009806EC">
      <w:pPr>
        <w:rPr>
          <w:rFonts w:ascii="Segoe UI" w:hAnsi="Segoe UI" w:cs="Fanan"/>
          <w:b/>
          <w:bCs/>
          <w:caps/>
          <w:sz w:val="28"/>
          <w:szCs w:val="28"/>
          <w:rtl/>
        </w:rPr>
      </w:pPr>
    </w:p>
    <w:p w:rsidR="00434273" w:rsidRPr="00681B75" w:rsidRDefault="00434273" w:rsidP="009806EC">
      <w:pPr>
        <w:rPr>
          <w:rFonts w:ascii="Segoe UI" w:hAnsi="Segoe UI" w:cs="Fanan"/>
          <w:b/>
          <w:bCs/>
          <w:caps/>
          <w:sz w:val="28"/>
          <w:szCs w:val="28"/>
          <w:rtl/>
        </w:rPr>
      </w:pPr>
    </w:p>
    <w:p w:rsidR="00D15FA1" w:rsidRPr="00681B75" w:rsidRDefault="00D15FA1" w:rsidP="009806EC">
      <w:pPr>
        <w:rPr>
          <w:rFonts w:ascii="Segoe UI" w:hAnsi="Segoe UI" w:cs="Fanan"/>
          <w:b/>
          <w:bCs/>
          <w:caps/>
          <w:sz w:val="28"/>
          <w:szCs w:val="28"/>
          <w:rtl/>
        </w:rPr>
      </w:pPr>
    </w:p>
    <w:p w:rsidR="000912FE" w:rsidRPr="00681B75" w:rsidRDefault="000912FE" w:rsidP="000912FE">
      <w:pPr>
        <w:rPr>
          <w:rFonts w:ascii="Segoe UI" w:hAnsi="Segoe UI" w:cs="Fanan"/>
          <w:b/>
          <w:bCs/>
          <w:caps/>
          <w:sz w:val="28"/>
          <w:szCs w:val="28"/>
          <w:rtl/>
        </w:rPr>
      </w:pPr>
    </w:p>
    <w:p w:rsidR="002A6A4A" w:rsidRPr="00681B75" w:rsidRDefault="003A5C21" w:rsidP="009806EC">
      <w:pPr>
        <w:rPr>
          <w:rFonts w:ascii="Segoe UI" w:hAnsi="Segoe UI" w:cs="Fanan"/>
          <w:b/>
          <w:bCs/>
          <w:caps/>
          <w:sz w:val="28"/>
          <w:szCs w:val="28"/>
        </w:rPr>
      </w:pPr>
      <w:r>
        <w:rPr>
          <w:rFonts w:ascii="Segoe UI" w:hAnsi="Segoe UI" w:cs="Fanan"/>
          <w:b/>
          <w:bCs/>
          <w:caps/>
          <w:noProof/>
          <w:sz w:val="28"/>
          <w:szCs w:val="28"/>
        </w:rPr>
        <w:pict>
          <v:shapetype id="_x0000_t135" coordsize="21600,21600" o:spt="135" path="m10800,qx21600,10800,10800,21600l,21600,,xe">
            <v:stroke joinstyle="miter"/>
            <v:path gradientshapeok="t" o:connecttype="rect" textboxrect="0,3163,18437,18437"/>
          </v:shapetype>
          <v:shape id="_x0000_s1064" type="#_x0000_t135" style="position:absolute;left:0;text-align:left;margin-left:152.25pt;margin-top:-128.35pt;width:129.75pt;height:387.45pt;rotation:90;z-index:251672576;mso-wrap-style:none" fillcolor="black [3200]" strokecolor="#f2f2f2 [3041]" strokeweight="3pt">
            <v:shadow on="t" type="double" color="#7f7f7f [1601]" opacity=".5" color2="shadow add(102)" offset="-3pt,-3pt" offset2="-6pt,-6pt"/>
            <o:extrusion v:ext="view" rotationangle="5"/>
            <v:textbox style="mso-fit-shape-to-text:t">
              <w:txbxContent>
                <w:p w:rsidR="00D55C6C" w:rsidRPr="00D15FA1" w:rsidRDefault="003A5C21" w:rsidP="00D15FA1">
                  <w:r w:rsidRPr="003A5C21">
                    <w:rPr>
                      <w:rFonts w:ascii="Arial" w:hAnsi="Arial" w:cs="Arial"/>
                      <w:b/>
                      <w:bCs/>
                      <w:color w:val="000000"/>
                    </w:rPr>
                    <w:pict>
                      <v:shape id="_x0000_i1037" type="#_x0000_t136" style="width:242.1pt;height:77.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من تخلف عن الصلاة"/>
                      </v:shape>
                    </w:pict>
                  </w:r>
                </w:p>
              </w:txbxContent>
            </v:textbox>
            <w10:wrap anchorx="page"/>
          </v:shape>
        </w:pict>
      </w:r>
      <w:r w:rsidR="007B46D9" w:rsidRPr="00681B75">
        <w:rPr>
          <w:rFonts w:ascii="Segoe UI" w:hAnsi="Segoe UI" w:cs="Fanan"/>
          <w:b/>
          <w:bCs/>
          <w:caps/>
          <w:sz w:val="28"/>
          <w:szCs w:val="28"/>
        </w:rPr>
        <w:t>i</w:t>
      </w:r>
    </w:p>
    <w:p w:rsidR="006042FE" w:rsidRPr="00681B75" w:rsidRDefault="006042FE" w:rsidP="009806EC">
      <w:pPr>
        <w:rPr>
          <w:rFonts w:ascii="Segoe UI" w:hAnsi="Segoe UI" w:cs="Fanan" w:hint="cs"/>
          <w:b/>
          <w:bCs/>
          <w:caps/>
          <w:sz w:val="28"/>
          <w:szCs w:val="28"/>
        </w:rPr>
      </w:pPr>
    </w:p>
    <w:p w:rsidR="006042FE" w:rsidRPr="00681B75" w:rsidRDefault="006042FE" w:rsidP="009806EC">
      <w:pPr>
        <w:rPr>
          <w:rFonts w:ascii="Segoe UI" w:hAnsi="Segoe UI" w:cs="Fanan"/>
          <w:b/>
          <w:bCs/>
          <w:caps/>
          <w:sz w:val="28"/>
          <w:szCs w:val="28"/>
        </w:rPr>
      </w:pPr>
    </w:p>
    <w:p w:rsidR="006042FE" w:rsidRPr="00681B75" w:rsidRDefault="006042FE" w:rsidP="009806EC">
      <w:pPr>
        <w:rPr>
          <w:rFonts w:ascii="Segoe UI" w:hAnsi="Segoe UI" w:cs="Fanan"/>
          <w:b/>
          <w:bCs/>
          <w:caps/>
          <w:sz w:val="28"/>
          <w:szCs w:val="28"/>
        </w:rPr>
      </w:pPr>
    </w:p>
    <w:p w:rsidR="006042FE" w:rsidRPr="00681B75" w:rsidRDefault="006042FE" w:rsidP="00E66739">
      <w:pPr>
        <w:rPr>
          <w:rFonts w:ascii="Segoe UI" w:hAnsi="Segoe UI" w:cs="Fanan" w:hint="cs"/>
          <w:b/>
          <w:bCs/>
          <w:caps/>
          <w:sz w:val="28"/>
          <w:szCs w:val="28"/>
          <w:rtl/>
        </w:rPr>
      </w:pPr>
      <w:r w:rsidRPr="00681B75">
        <w:rPr>
          <w:rFonts w:ascii="Arial" w:hAnsi="Arial" w:cs="Arial"/>
          <w:b/>
          <w:bCs/>
          <w:color w:val="000000"/>
          <w:sz w:val="28"/>
          <w:szCs w:val="28"/>
        </w:rPr>
        <w:br/>
      </w:r>
      <w:r w:rsidRPr="00681B75">
        <w:rPr>
          <w:rFonts w:ascii="Arial" w:hAnsi="Arial" w:cs="Arial"/>
          <w:b/>
          <w:bCs/>
          <w:color w:val="000000"/>
          <w:sz w:val="28"/>
          <w:szCs w:val="28"/>
          <w:rtl/>
        </w:rPr>
        <w:t>من تخلف عن الصلاة</w:t>
      </w:r>
      <w:r w:rsidRPr="00681B75">
        <w:rPr>
          <w:rFonts w:ascii="Arial" w:hAnsi="Arial" w:cs="Arial"/>
          <w:b/>
          <w:bCs/>
          <w:color w:val="000000"/>
          <w:sz w:val="28"/>
          <w:szCs w:val="28"/>
        </w:rPr>
        <w:br/>
      </w:r>
      <w:r w:rsidRPr="00681B75">
        <w:rPr>
          <w:rFonts w:ascii="Arial" w:hAnsi="Arial" w:cs="Arial"/>
          <w:b/>
          <w:bCs/>
          <w:color w:val="000000"/>
          <w:sz w:val="28"/>
          <w:szCs w:val="28"/>
          <w:rtl/>
        </w:rPr>
        <w:t>المصدر/المؤلف</w:t>
      </w:r>
      <w:r w:rsidRPr="00681B75">
        <w:rPr>
          <w:rFonts w:ascii="Arial" w:hAnsi="Arial" w:cs="Arial"/>
          <w:b/>
          <w:bCs/>
          <w:color w:val="000000"/>
          <w:sz w:val="28"/>
          <w:szCs w:val="28"/>
        </w:rPr>
        <w:t xml:space="preserve">: </w:t>
      </w:r>
      <w:r w:rsidRPr="00681B75">
        <w:rPr>
          <w:rFonts w:ascii="Arial" w:hAnsi="Arial" w:cs="Arial"/>
          <w:b/>
          <w:bCs/>
          <w:color w:val="008000"/>
          <w:sz w:val="28"/>
          <w:szCs w:val="28"/>
          <w:rtl/>
        </w:rPr>
        <w:t>أبو</w:t>
      </w:r>
      <w:r w:rsidRPr="00681B75">
        <w:rPr>
          <w:rFonts w:ascii="Arial" w:hAnsi="Arial" w:cs="Arial"/>
          <w:b/>
          <w:bCs/>
          <w:color w:val="008000"/>
          <w:sz w:val="28"/>
          <w:szCs w:val="28"/>
        </w:rPr>
        <w:t xml:space="preserve"> </w:t>
      </w:r>
      <w:r w:rsidRPr="00681B75">
        <w:rPr>
          <w:rFonts w:ascii="Arial" w:hAnsi="Arial" w:cs="Arial"/>
          <w:b/>
          <w:bCs/>
          <w:color w:val="008000"/>
          <w:sz w:val="28"/>
          <w:szCs w:val="28"/>
          <w:rtl/>
        </w:rPr>
        <w:t>سلمان</w:t>
      </w:r>
      <w:hyperlink r:id="rId20" w:tgtFrame="_blank" w:history="1"/>
      <w:r w:rsidR="00E66739">
        <w:rPr>
          <w:rFonts w:hint="cs"/>
          <w:rtl/>
        </w:rPr>
        <w:t xml:space="preserve"> </w:t>
      </w:r>
      <w:r w:rsidRPr="00681B75">
        <w:rPr>
          <w:rFonts w:ascii="Arial" w:hAnsi="Arial" w:cs="Arial"/>
          <w:b/>
          <w:bCs/>
          <w:color w:val="000000"/>
          <w:sz w:val="28"/>
          <w:szCs w:val="28"/>
        </w:rPr>
        <w:br/>
      </w:r>
      <w:hyperlink r:id="rId21" w:tgtFrame="_blank" w:history="1"/>
      <w:r w:rsidR="00E66739">
        <w:rPr>
          <w:rFonts w:hint="cs"/>
          <w:rtl/>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الحمد لله رب العالمين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والصلاة والسلام على أشرف الأنبياء والمرسلين نبينا محمد وعلى آله وصحبه أجمعين</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يقول الرسول</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28" name="صورة 28"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لتنقضن عرى الإيمان عروة عروة</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فكلما انتقضت عروة تشبث الناس بالتي تليها فأولهن نقضاً الحكم وآخرهن الصلاة</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فالصلاة هي أول ما أوجبه الله تعالى من العبادات وهي أول ما</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يحاسب عليه العبد وهي آخر وصية أوصى بها رسول الله</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29" name="صورة 29"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أمته عند موته فقال</w:t>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الصلاة الصلاة وما ملكت أيمانكم</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وهي آخر مايفقد من الدين فإن ضاعت ضاع الدين كله</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فالصلاة شرط</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أساسي للهداية والتقوى فقال تعالى</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0" name="صورة 30"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ألم (1) ذلك الكتاب لاريب فيه هدى</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للمتقين</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1" name="صورة 31"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فمنهم هؤلاء المتقين قال</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2" name="صورة 32"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الذين يؤمنون بالغيب ويقيمون الصلاة ومما</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رزقناهم ينفقون</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3" name="صورة 33"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وحينما ذكر الله سبحانه وتعالى أصحاب الأخلاق الذميمة في قوله</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4" name="صورة 34"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إن الإنسان خلق هلوعاً إذا مسه الشر</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جزوعا وإذا مسه الخير منوعاً</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5" name="صورة 35"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إستثنى الله تعالى منهم المحافظين على الصلاة فقال</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6" name="صورة 36"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إلا المصلين الذين هم على صلاتهم دائمون</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7" name="صورة 37"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وقد حذر سبحانه وتعالى من إضاعة الصلاة وتوعد مضيعها بالعذاب الشديد فقال</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تعالى</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8" name="صورة 38"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فخلف من بعدهم خلفٌ أضاعوا الصلاة واتبعوا</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الشهوات فسوف يلقون غيا</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39" name="صورة 39"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00"/>
          <w:sz w:val="28"/>
          <w:szCs w:val="28"/>
          <w:rtl/>
        </w:rPr>
        <w:t xml:space="preserve">والغي: هو واد </w:t>
      </w:r>
      <w:r w:rsidRPr="00681B75">
        <w:rPr>
          <w:rFonts w:ascii="Arial" w:hAnsi="Arial" w:cs="Arial"/>
          <w:b/>
          <w:bCs/>
          <w:color w:val="000000"/>
          <w:sz w:val="28"/>
          <w:szCs w:val="28"/>
          <w:rtl/>
        </w:rPr>
        <w:lastRenderedPageBreak/>
        <w:t>في جهنم خبيث الطعم بعيد القعر جعله الله لمن أضاع الصلاة واتبع</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الشهوات</w:t>
      </w:r>
      <w:r w:rsidRPr="00681B75">
        <w:rPr>
          <w:rFonts w:ascii="Arial" w:hAnsi="Arial" w:cs="Arial"/>
          <w:b/>
          <w:bCs/>
          <w:color w:val="000000"/>
          <w:sz w:val="28"/>
          <w:szCs w:val="28"/>
        </w:rPr>
        <w:t>.</w:t>
      </w:r>
      <w:r w:rsidRPr="00681B75">
        <w:rPr>
          <w:rFonts w:ascii="Arial" w:hAnsi="Arial" w:cs="Arial"/>
          <w:b/>
          <w:bCs/>
          <w:color w:val="000000"/>
          <w:sz w:val="28"/>
          <w:szCs w:val="28"/>
        </w:rPr>
        <w:br/>
      </w:r>
      <w:r w:rsidRPr="00681B75">
        <w:rPr>
          <w:rFonts w:ascii="Arial" w:hAnsi="Arial" w:cs="Arial"/>
          <w:b/>
          <w:bCs/>
          <w:color w:val="000000"/>
          <w:sz w:val="28"/>
          <w:szCs w:val="28"/>
          <w:rtl/>
        </w:rPr>
        <w:t>فسعيد بن المسيب من شدة حرصه على الصلاة حافظ على دخول المسجد قبل</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الأذان لمدة تزيد عن 40 سنه. وقد قال النبي</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40" name="صورة 40"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FF"/>
          <w:sz w:val="28"/>
          <w:szCs w:val="28"/>
        </w:rPr>
        <w:t>{</w:t>
      </w:r>
      <w:r w:rsidRPr="00681B75">
        <w:rPr>
          <w:rFonts w:ascii="Arial" w:hAnsi="Arial" w:cs="Arial"/>
          <w:b/>
          <w:bCs/>
          <w:color w:val="0000FF"/>
          <w:sz w:val="28"/>
          <w:szCs w:val="28"/>
          <w:rtl/>
        </w:rPr>
        <w:t>ألا أدلكم على ما يمحوا الله به</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الخطايا ويرفع به الدرجات؟</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قالوا: بلى يارسول الله. قال</w:t>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إسباغ الوضوء على المكاره، وكثرة الخطا إلى المساجد،</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وانتظار الصلاة بعد الصلاة، فذالكم الرباط فذالكم الرباط</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أما</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في زماننا فلا يحلوا للبعض النوم إلا في وقت الصلاة والبعض يسمع صوت المنبه للصلاة</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ولكن لايستيقظ، وأخرون يوقظون للصلاة ولا يستجيبون ولكن لو سمعوا بأن لصا في البيت</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أو أن صافرة الأنذار انطلقت لرأيت سرعة الإنتباه وقوة الوثبة</w:t>
      </w:r>
      <w:r w:rsidRPr="00681B75">
        <w:rPr>
          <w:rFonts w:ascii="Arial" w:hAnsi="Arial" w:cs="Arial"/>
          <w:b/>
          <w:bCs/>
          <w:color w:val="000000"/>
          <w:sz w:val="28"/>
          <w:szCs w:val="28"/>
        </w:rPr>
        <w:t xml:space="preserve">. </w:t>
      </w:r>
      <w:r w:rsidRPr="00681B75">
        <w:rPr>
          <w:rFonts w:ascii="Arial" w:hAnsi="Arial" w:cs="Arial"/>
          <w:b/>
          <w:bCs/>
          <w:color w:val="000000"/>
          <w:sz w:val="28"/>
          <w:szCs w:val="28"/>
        </w:rPr>
        <w:br/>
        <w:t>-</w:t>
      </w:r>
      <w:r w:rsidRPr="00681B75">
        <w:rPr>
          <w:rFonts w:ascii="Arial" w:hAnsi="Arial" w:cs="Arial"/>
          <w:b/>
          <w:bCs/>
          <w:color w:val="000000"/>
          <w:sz w:val="28"/>
          <w:szCs w:val="28"/>
          <w:rtl/>
        </w:rPr>
        <w:t>فالمؤمن الحق هو</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المؤمن السريع الاستجابة لأمر الله ماستطاع إلى ذالك سبيلا. فقد قال تعالى</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1" name="صورة 41"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إنما كان قول المؤمنين إذا دعوا إلى الله</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ورسوله ليحكم بينهم أن يقولوا سمعنا وأطعنا</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2" name="صورة 42"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فالمؤمن إذا استجاب لأمر ربه تبارك وتعالى وامتثل أوامره. فإن الله تعالى يلقي في</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نفسه الراحة والاطمئنان. ولا يلزم أن يعلم عن الحكمة من مشروعية بعض النواهي التي</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نهى الله عنها. فقد تكون الحكمة عن النواهي معلومة، وقد تكون غير معلومة ولكن ليكن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شعار المؤمن ( سمعنا وأطعنا ). والله تعالى يقول</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3" name="صورة 43"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إنما كان قول المؤمنين إذا دعوا إلى الله</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ورسوله ليحكم بينهم أن يقولوا سمعنا وأطعنا</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4" name="صورة 44"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وقال سبحانه</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5" name="صورة 45"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ما أتاكم الرسول فخذوه وما نهاكم عنه</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فانتهوا</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6" name="صورة 46"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فسيظهر معنى الاستجابة لأمر الله تعالى في قول النبي</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47" name="صورة 47"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إن الله فرض فرائض فلا</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تضيعوها، وحد حدودا فلا تعتدوها، وسكت عن أشياء رحمة بكم غير نسيان فلا تسألوا عنها</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قال تعالى</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8" name="صورة 48"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ياأيها الذين آمنوا لاتسألوا عن أشياء إن</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تبد لكم تسؤكم وإن تسألوا عنها حين ينزل القرآن تبد لكم عفا الله عنها</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49" name="صورة 49"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وقد ضرب الصحابة رضي الله عنهم مثلا رائعا في الطاعة وعدم السؤال عما لايهم</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فقد قال النبي</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50" name="صورة 50"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إن الله يضحك) فلم يسأل</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الصحابة رضي الله عنهم عن كيفية الضحك. وهل ضحكه سبحانه وتعالى مثل ضحك المخلوقين؟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لم يسألوا عن هذا أبداً. بل قالوالانعدم الخير من رب يضحك</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فالصلاة أمرها عظيم جدا. يقول أبو بكر بن عبدالله المزني: ( من مثلك يا ابن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آدم، خلي بينك وبين الماء والمحراب متى شئت تطهرت ودخلت على ربك عز وجل ليس بينك</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وبينه ترجمان ولاحاجب ). فالسلف أعطوا الصلاة حقها وأنزلوها منزلتها ولذلك كانت</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عندهم المقياس الأول كما أكد ذلك عمربن الخطاب</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77800"/>
            <wp:effectExtent l="19050" t="0" r="0" b="0"/>
            <wp:docPr id="53" name="صورة 53" descr="mhtml:file://F:\كتب\من%20تخلف%20عن%20الصلاة%20؟%20-%20منتديات%20فريق%20جوال%20الخير.mht!http://www.kalemat.org/gfx/article_rathey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mhtml:file://F:\كتب\من%20تخلف%20عن%20الصلاة%20؟%20-%20منتديات%20فريق%20جوال%20الخير.mht!http://www.kalemat.org/gfx/article_ratheya.gif"/>
                    <pic:cNvPicPr>
                      <a:picLocks noChangeAspect="1" noChangeArrowheads="1"/>
                    </pic:cNvPicPr>
                  </pic:nvPicPr>
                  <pic:blipFill>
                    <a:blip r:embed="rId25"/>
                    <a:srcRect/>
                    <a:stretch>
                      <a:fillRect/>
                    </a:stretch>
                  </pic:blipFill>
                  <pic:spPr bwMode="auto">
                    <a:xfrm>
                      <a:off x="0" y="0"/>
                      <a:ext cx="210185" cy="177800"/>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بقوله: ( إذا رأيت الرجل يضيع من الصلاة هو و الله لغيرها أشد تضييعا ). ويقول</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أحدهم: كنت أرحل إلى الرجل مسيرة أيام فأول ماأتفقد من أمره صلاته فإن وجدته يقيمها</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ويتمها أقمت وسمعت منه. وإن وجدته يضيعها رجعت ولم أسمع منه وقلت: هو لغير الصلاة</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أضيع</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وكان سعيد بن عبدالعزيز إذا فاتته صلاة الجماعة بكى ولم تكن صلاة الجماعة</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تعدل عندهم شيئا من امور الدنيا التي نلهث وراءها وربما نؤخر الصلاة من أجل الدنيا</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وقد جاء أحد السلف الصالح إلى المسجد فقيل له: إن الناس قد انصرفوا فقال: إنا لله</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وإنا إليه راجعون، لفضل هذه الصلاة أحب إلي من ولاية العراق</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والبعض منا يفوت</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صلاة الجماعة لأمر بسيط وشغل قليل من امور الدنيا لايعد شيئا يذكر، فما بالك بولاية</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العراق؟</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وقد لايكتب للرجل من صلاته إلا بعضها كما قال النبي صلي الله عليه</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وسلم</w:t>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 xml:space="preserve">إن الرجل </w:t>
      </w:r>
      <w:r w:rsidRPr="00681B75">
        <w:rPr>
          <w:rFonts w:ascii="Arial" w:hAnsi="Arial" w:cs="Arial"/>
          <w:b/>
          <w:bCs/>
          <w:color w:val="0000FF"/>
          <w:sz w:val="28"/>
          <w:szCs w:val="28"/>
          <w:rtl/>
        </w:rPr>
        <w:lastRenderedPageBreak/>
        <w:t>لينصرف ماكتب له إلا عشر صلاته،</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تسعها، ثمنها، سدسها، خمسها، ربعها، ثلثها، نصفها</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لماذا? لأنه لم</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يأتي بأركان الصلاة وواجباتها وسننها ومستحباتها على الوجه الأكمل</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وقد قال عمر</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بن الخطاب</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77800"/>
            <wp:effectExtent l="19050" t="0" r="0" b="0"/>
            <wp:docPr id="54" name="صورة 54" descr="mhtml:file://F:\كتب\من%20تخلف%20عن%20الصلاة%20؟%20-%20منتديات%20فريق%20جوال%20الخير.mht!http://www.kalemat.org/gfx/article_rathey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html:file://F:\كتب\من%20تخلف%20عن%20الصلاة%20؟%20-%20منتديات%20فريق%20جوال%20الخير.mht!http://www.kalemat.org/gfx/article_ratheya.gif"/>
                    <pic:cNvPicPr>
                      <a:picLocks noChangeAspect="1" noChangeArrowheads="1"/>
                    </pic:cNvPicPr>
                  </pic:nvPicPr>
                  <pic:blipFill>
                    <a:blip r:embed="rId25"/>
                    <a:srcRect/>
                    <a:stretch>
                      <a:fillRect/>
                    </a:stretch>
                  </pic:blipFill>
                  <pic:spPr bwMode="auto">
                    <a:xfrm>
                      <a:off x="0" y="0"/>
                      <a:ext cx="210185" cy="177800"/>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على المنبر: ( إن الرجل ليشيب عارضاه في الإسلام وما أكمل لله تعالى صلاة ). قيل</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وكيف ذلك؟ قال: ( لايتم خشوعها وتواضعها وإقباله على الله عز وجل ). هذا قول عمربن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الخطاب</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77800"/>
            <wp:effectExtent l="19050" t="0" r="0" b="0"/>
            <wp:docPr id="55" name="صورة 55" descr="mhtml:file://F:\كتب\من%20تخلف%20عن%20الصلاة%20؟%20-%20منتديات%20فريق%20جوال%20الخير.mht!http://www.kalemat.org/gfx/article_rathey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mhtml:file://F:\كتب\من%20تخلف%20عن%20الصلاة%20؟%20-%20منتديات%20فريق%20جوال%20الخير.mht!http://www.kalemat.org/gfx/article_ratheya.gif"/>
                    <pic:cNvPicPr>
                      <a:picLocks noChangeAspect="1" noChangeArrowheads="1"/>
                    </pic:cNvPicPr>
                  </pic:nvPicPr>
                  <pic:blipFill>
                    <a:blip r:embed="rId25"/>
                    <a:srcRect/>
                    <a:stretch>
                      <a:fillRect/>
                    </a:stretch>
                  </pic:blipFill>
                  <pic:spPr bwMode="auto">
                    <a:xfrm>
                      <a:off x="0" y="0"/>
                      <a:ext cx="210185" cy="177800"/>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في صدر الإسلام فماذا عن واقعنا نحن اليوم! والكثير إلا من رحم الله تذهب به أموال</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الدنيا وأسواقها يبيع ويشتر ويزيد وينقص وهو في الصلاة وما ذلك إلامن غفلتنا</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يقول الشيخ عبدالرحمن الدوسري رحمه الله تعالى في تفسير سورة البقرة في قوله</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تعالى</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56" name="صورة 56"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ياأيها الذين آمنوا استعينوا بالصبر</w:t>
      </w:r>
      <w:r w:rsidRPr="00681B75">
        <w:rPr>
          <w:rFonts w:ascii="Arial" w:hAnsi="Arial" w:cs="Arial"/>
          <w:b/>
          <w:bCs/>
          <w:color w:val="FF0000"/>
          <w:sz w:val="28"/>
          <w:szCs w:val="28"/>
        </w:rPr>
        <w:t xml:space="preserve"> </w:t>
      </w:r>
      <w:r w:rsidRPr="00681B75">
        <w:rPr>
          <w:rFonts w:ascii="Arial" w:hAnsi="Arial" w:cs="Arial"/>
          <w:b/>
          <w:bCs/>
          <w:color w:val="FF0000"/>
          <w:sz w:val="28"/>
          <w:szCs w:val="28"/>
          <w:rtl/>
        </w:rPr>
        <w:t>والصلاة</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57" name="صورة 57"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قد أظهر الطب الحديث فائدة للصلاة، وهي أن الدماغ ينتفع انتفاعا كبيرا بالصلاة ذات</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الخشوع وهذا من الأدلة التي تبين سبب قوة تفكير الصحابة رضي الله عنهم وسلامة</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عقولهم ونفوذ بصيرتهم</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ثم قال رحمه الله تعالى: إن في الصلاة علاجا شافيا من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أمراض اجتماعية فتكت بالناس وهي الهم والحزن، والعجز والكسل، والجبن والبخل، وضلع</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الدين وقهر الرجال. وذلك أن هذه الثمانية التي تعوذ منها النبي</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58" name="صورة 58"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مقسمة إلى أزواج، وكل زوجين منها قريبان ومترادفان من بعض. فالهم والحزن إخوان،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والعجز والكسل إخوان، والجبن والبخل إخوان، وضلع الدين وقهر الرجال إخوان</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فالمكروه المؤلم إذا ورد على القلب فإما أن يكون سببه ماضيا أومستقبلا</w:t>
      </w:r>
      <w:r w:rsidRPr="00681B75">
        <w:rPr>
          <w:rFonts w:ascii="Arial" w:hAnsi="Arial" w:cs="Arial"/>
          <w:b/>
          <w:bCs/>
          <w:color w:val="000000"/>
          <w:sz w:val="28"/>
          <w:szCs w:val="28"/>
        </w:rPr>
        <w:t xml:space="preserve">: </w:t>
      </w:r>
      <w:r w:rsidRPr="00681B75">
        <w:rPr>
          <w:rFonts w:ascii="Arial" w:hAnsi="Arial" w:cs="Arial"/>
          <w:b/>
          <w:bCs/>
          <w:color w:val="000000"/>
          <w:sz w:val="28"/>
          <w:szCs w:val="28"/>
        </w:rPr>
        <w:br/>
        <w:t xml:space="preserve">- </w:t>
      </w:r>
      <w:r w:rsidRPr="00681B75">
        <w:rPr>
          <w:rFonts w:ascii="Arial" w:hAnsi="Arial" w:cs="Arial"/>
          <w:b/>
          <w:bCs/>
          <w:color w:val="000000"/>
          <w:sz w:val="28"/>
          <w:szCs w:val="28"/>
          <w:rtl/>
        </w:rPr>
        <w:t>فان كان ماضيا أوجب له الحزن، وان كان مستقبلا أوجب له الهم</w:t>
      </w:r>
      <w:r w:rsidRPr="00681B75">
        <w:rPr>
          <w:rFonts w:ascii="Arial" w:hAnsi="Arial" w:cs="Arial"/>
          <w:b/>
          <w:bCs/>
          <w:color w:val="000000"/>
          <w:sz w:val="28"/>
          <w:szCs w:val="28"/>
        </w:rPr>
        <w:t xml:space="preserve">. </w:t>
      </w:r>
      <w:r w:rsidRPr="00681B75">
        <w:rPr>
          <w:rFonts w:ascii="Arial" w:hAnsi="Arial" w:cs="Arial"/>
          <w:b/>
          <w:bCs/>
          <w:color w:val="000000"/>
          <w:sz w:val="28"/>
          <w:szCs w:val="28"/>
        </w:rPr>
        <w:br/>
        <w:t xml:space="preserve">- </w:t>
      </w:r>
      <w:r w:rsidRPr="00681B75">
        <w:rPr>
          <w:rFonts w:ascii="Arial" w:hAnsi="Arial" w:cs="Arial"/>
          <w:b/>
          <w:bCs/>
          <w:color w:val="000000"/>
          <w:sz w:val="28"/>
          <w:szCs w:val="28"/>
          <w:rtl/>
        </w:rPr>
        <w:t>وتفويت المصالح</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على الإنسان أو تخلفه عن تحقيقها بالسعي والطلب إما أن يكون من عدم الإرادة فهو</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الكسل</w:t>
      </w:r>
      <w:r w:rsidRPr="00681B75">
        <w:rPr>
          <w:rFonts w:ascii="Arial" w:hAnsi="Arial" w:cs="Arial"/>
          <w:b/>
          <w:bCs/>
          <w:color w:val="000000"/>
          <w:sz w:val="28"/>
          <w:szCs w:val="28"/>
        </w:rPr>
        <w:t xml:space="preserve">. </w:t>
      </w:r>
      <w:r w:rsidRPr="00681B75">
        <w:rPr>
          <w:rFonts w:ascii="Arial" w:hAnsi="Arial" w:cs="Arial"/>
          <w:b/>
          <w:bCs/>
          <w:color w:val="000000"/>
          <w:sz w:val="28"/>
          <w:szCs w:val="28"/>
        </w:rPr>
        <w:br/>
        <w:t xml:space="preserve">- </w:t>
      </w:r>
      <w:r w:rsidRPr="00681B75">
        <w:rPr>
          <w:rFonts w:ascii="Arial" w:hAnsi="Arial" w:cs="Arial"/>
          <w:b/>
          <w:bCs/>
          <w:color w:val="000000"/>
          <w:sz w:val="28"/>
          <w:szCs w:val="28"/>
          <w:rtl/>
        </w:rPr>
        <w:t>وحبس الخير عن الغير إما أن يكون بالنفس والبدن فهو الجبن وإما إن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يكون بالمال فهذا هو البخل</w:t>
      </w:r>
      <w:r w:rsidRPr="00681B75">
        <w:rPr>
          <w:rFonts w:ascii="Arial" w:hAnsi="Arial" w:cs="Arial"/>
          <w:b/>
          <w:bCs/>
          <w:color w:val="000000"/>
          <w:sz w:val="28"/>
          <w:szCs w:val="28"/>
        </w:rPr>
        <w:t xml:space="preserve">. </w:t>
      </w:r>
      <w:r w:rsidRPr="00681B75">
        <w:rPr>
          <w:rFonts w:ascii="Arial" w:hAnsi="Arial" w:cs="Arial"/>
          <w:b/>
          <w:bCs/>
          <w:color w:val="000000"/>
          <w:sz w:val="28"/>
          <w:szCs w:val="28"/>
        </w:rPr>
        <w:br/>
        <w:t xml:space="preserve">- </w:t>
      </w:r>
      <w:r w:rsidRPr="00681B75">
        <w:rPr>
          <w:rFonts w:ascii="Arial" w:hAnsi="Arial" w:cs="Arial"/>
          <w:b/>
          <w:bCs/>
          <w:color w:val="000000"/>
          <w:sz w:val="28"/>
          <w:szCs w:val="28"/>
          <w:rtl/>
        </w:rPr>
        <w:t>وقهر الرجال إما أن يكون بحق فهو غلبة الدين،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وإما أن يكون بباطل فهو قهر الرجال. والمصلي الصحيح الذي يقيم الصلاة بكامل حق</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إقامتها ينجيه الله من ذلك كله</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فالله تعالى يقول</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59" name="صورة 59" descr="mhtml:file://F:\كتب\من%20تخلف%20عن%20الصلاة%20؟%20-%20منتديات%20فريق%20جوال%20الخير.mht!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mhtml:file://F:\كتب\من%20تخلف%20عن%20الصلاة%20؟%20-%20منتديات%20فريق%20جوال%20الخير.mht!http://www.kalemat.org/gfx/braket_r.gif"/>
                    <pic:cNvPicPr>
                      <a:picLocks noChangeAspect="1" noChangeArrowheads="1"/>
                    </pic:cNvPicPr>
                  </pic:nvPicPr>
                  <pic:blipFill>
                    <a:blip r:embed="rId23"/>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FF0000"/>
          <w:sz w:val="28"/>
          <w:szCs w:val="28"/>
          <w:rtl/>
        </w:rPr>
        <w:t>واستعينوا بالصبر والصلاة</w:t>
      </w:r>
      <w:r w:rsidRPr="00681B75">
        <w:rPr>
          <w:rFonts w:ascii="Arial" w:hAnsi="Arial" w:cs="Arial"/>
          <w:b/>
          <w:bCs/>
          <w:color w:val="FF0000"/>
          <w:sz w:val="28"/>
          <w:szCs w:val="28"/>
        </w:rPr>
        <w:t xml:space="preserve"> </w:t>
      </w:r>
      <w:r w:rsidRPr="00681B75">
        <w:rPr>
          <w:rFonts w:ascii="Arial" w:hAnsi="Arial" w:cs="Arial"/>
          <w:b/>
          <w:bCs/>
          <w:noProof/>
          <w:color w:val="000000"/>
          <w:sz w:val="28"/>
          <w:szCs w:val="28"/>
        </w:rPr>
        <w:drawing>
          <wp:inline distT="0" distB="0" distL="0" distR="0">
            <wp:extent cx="73025" cy="145415"/>
            <wp:effectExtent l="19050" t="0" r="3175" b="0"/>
            <wp:docPr id="60" name="صورة 60" descr="mhtml:file://F:\كتب\من%20تخلف%20عن%20الصلاة%20؟%20-%20منتديات%20فريق%20جوال%20الخير.mht!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mhtml:file://F:\كتب\من%20تخلف%20عن%20الصلاة%20؟%20-%20منتديات%20فريق%20جوال%20الخير.mht!http://www.kalemat.org/gfx/braket_l.gif"/>
                    <pic:cNvPicPr>
                      <a:picLocks noChangeAspect="1" noChangeArrowheads="1"/>
                    </pic:cNvPicPr>
                  </pic:nvPicPr>
                  <pic:blipFill>
                    <a:blip r:embed="rId24"/>
                    <a:srcRect/>
                    <a:stretch>
                      <a:fillRect/>
                    </a:stretch>
                  </pic:blipFill>
                  <pic:spPr bwMode="auto">
                    <a:xfrm>
                      <a:off x="0" y="0"/>
                      <a:ext cx="73025" cy="14541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فجمع الله بين الصبر الذي يستعان به على تحمل المشاق والمكاره، وبين الصلاة التي</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توطن النفس وتروضها وتصلها بربها، وتبعث الراحة والطمأنينة. وقال النبي</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61" name="صورة 61"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أرحنا بها يا بلال</w:t>
      </w:r>
      <w:r w:rsidRPr="00681B75">
        <w:rPr>
          <w:rFonts w:ascii="Arial" w:hAnsi="Arial" w:cs="Arial"/>
          <w:b/>
          <w:bCs/>
          <w:color w:val="0000FF"/>
          <w:sz w:val="28"/>
          <w:szCs w:val="28"/>
        </w:rPr>
        <w:t xml:space="preserve"> }</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فمن لم يجد راحته وهو يصلي فأين يجدها؟</w:t>
      </w:r>
      <w:r w:rsidRPr="00681B75">
        <w:rPr>
          <w:rFonts w:ascii="Arial" w:hAnsi="Arial" w:cs="Arial"/>
          <w:b/>
          <w:bCs/>
          <w:color w:val="000000"/>
          <w:sz w:val="28"/>
          <w:szCs w:val="28"/>
        </w:rPr>
        <w:t xml:space="preserve"> </w:t>
      </w:r>
      <w:r w:rsidRPr="00681B75">
        <w:rPr>
          <w:rFonts w:ascii="Arial" w:hAnsi="Arial" w:cs="Arial"/>
          <w:b/>
          <w:bCs/>
          <w:color w:val="000000"/>
          <w:sz w:val="28"/>
          <w:szCs w:val="28"/>
        </w:rPr>
        <w:br/>
      </w:r>
      <w:r w:rsidRPr="00681B75">
        <w:rPr>
          <w:rFonts w:ascii="Arial" w:hAnsi="Arial" w:cs="Arial"/>
          <w:b/>
          <w:bCs/>
          <w:color w:val="000000"/>
          <w:sz w:val="28"/>
          <w:szCs w:val="28"/>
          <w:rtl/>
        </w:rPr>
        <w:t>وأما عن صلاة الفجر</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فحدث ولاحرج قل من يشهد صلاة الفجر مع الجماعة في المسجد وأصبحت ثقيلة إلا على من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رحم الله تعالى فالمؤمن الذي يهب من فراشه مسرعا ويترك لذة النوم ولين الفراش يردد</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مع المؤذن مايقول ثم يسير إلى صلاة الفجر بخطوات مطمئنة وقد يكون في برد قارس وضلام</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دامس. فالنبي</w:t>
      </w:r>
      <w:r w:rsidRPr="00681B75">
        <w:rPr>
          <w:rFonts w:ascii="Arial" w:hAnsi="Arial" w:cs="Arial"/>
          <w:b/>
          <w:bCs/>
          <w:color w:val="000000"/>
          <w:sz w:val="28"/>
          <w:szCs w:val="28"/>
        </w:rPr>
        <w:t xml:space="preserve"> </w:t>
      </w:r>
      <w:r w:rsidRPr="00681B75">
        <w:rPr>
          <w:rFonts w:ascii="Arial" w:hAnsi="Arial" w:cs="Arial"/>
          <w:b/>
          <w:bCs/>
          <w:noProof/>
          <w:color w:val="000000"/>
          <w:sz w:val="28"/>
          <w:szCs w:val="28"/>
        </w:rPr>
        <w:drawing>
          <wp:inline distT="0" distB="0" distL="0" distR="0">
            <wp:extent cx="210185" cy="186055"/>
            <wp:effectExtent l="19050" t="0" r="0" b="0"/>
            <wp:docPr id="62" name="صورة 62" descr="mhtml:file://F:\كتب\من%20تخلف%20عن%20الصلاة%20؟%20-%20منتديات%20فريق%20جوال%20الخير.mht!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mhtml:file://F:\كتب\من%20تخلف%20عن%20الصلاة%20؟%20-%20منتديات%20فريق%20جوال%20الخير.mht!http://www.kalemat.org/gfx/article_salla.gif"/>
                    <pic:cNvPicPr>
                      <a:picLocks noChangeAspect="1" noChangeArrowheads="1"/>
                    </pic:cNvPicPr>
                  </pic:nvPicPr>
                  <pic:blipFill>
                    <a:blip r:embed="rId22"/>
                    <a:srcRect/>
                    <a:stretch>
                      <a:fillRect/>
                    </a:stretch>
                  </pic:blipFill>
                  <pic:spPr bwMode="auto">
                    <a:xfrm>
                      <a:off x="0" y="0"/>
                      <a:ext cx="210185" cy="186055"/>
                    </a:xfrm>
                    <a:prstGeom prst="rect">
                      <a:avLst/>
                    </a:prstGeom>
                    <a:noFill/>
                    <a:ln w="9525">
                      <a:noFill/>
                      <a:miter lim="800000"/>
                      <a:headEnd/>
                      <a:tailEnd/>
                    </a:ln>
                  </pic:spPr>
                </pic:pic>
              </a:graphicData>
            </a:graphic>
          </wp:inline>
        </w:drawing>
      </w:r>
      <w:r w:rsidRPr="00681B75">
        <w:rPr>
          <w:rFonts w:ascii="Arial" w:hAnsi="Arial" w:cs="Arial"/>
          <w:b/>
          <w:bCs/>
          <w:color w:val="000000"/>
          <w:sz w:val="28"/>
          <w:szCs w:val="28"/>
          <w:rtl/>
        </w:rPr>
        <w:t>يبشره بالنور التام يوم القيامة كما قال النبي عليه الصلاة والسلام</w:t>
      </w:r>
      <w:r w:rsidRPr="00681B75">
        <w:rPr>
          <w:rFonts w:ascii="Arial" w:hAnsi="Arial" w:cs="Arial"/>
          <w:b/>
          <w:bCs/>
          <w:color w:val="000000"/>
          <w:sz w:val="28"/>
          <w:szCs w:val="28"/>
        </w:rPr>
        <w:t xml:space="preserve">: </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بشروا المشاءين في الظلم إلى المساجد بالنور التام يوم</w:t>
      </w:r>
      <w:r w:rsidRPr="00681B75">
        <w:rPr>
          <w:rFonts w:ascii="Arial" w:hAnsi="Arial" w:cs="Arial"/>
          <w:b/>
          <w:bCs/>
          <w:color w:val="0000FF"/>
          <w:sz w:val="28"/>
          <w:szCs w:val="28"/>
        </w:rPr>
        <w:t xml:space="preserve"> </w:t>
      </w:r>
      <w:r w:rsidRPr="00681B75">
        <w:rPr>
          <w:rFonts w:ascii="Arial" w:hAnsi="Arial" w:cs="Arial"/>
          <w:b/>
          <w:bCs/>
          <w:color w:val="0000FF"/>
          <w:sz w:val="28"/>
          <w:szCs w:val="28"/>
          <w:rtl/>
        </w:rPr>
        <w:t>القيامة</w:t>
      </w:r>
      <w:r w:rsidRPr="00681B75">
        <w:rPr>
          <w:rFonts w:ascii="Arial" w:hAnsi="Arial" w:cs="Arial"/>
          <w:b/>
          <w:bCs/>
          <w:color w:val="0000FF"/>
          <w:sz w:val="28"/>
          <w:szCs w:val="28"/>
        </w:rPr>
        <w:t xml:space="preserve"> }</w:t>
      </w:r>
      <w:r w:rsidRPr="00681B75">
        <w:rPr>
          <w:rFonts w:ascii="Arial" w:hAnsi="Arial" w:cs="Arial"/>
          <w:b/>
          <w:bCs/>
          <w:color w:val="000000"/>
          <w:sz w:val="28"/>
          <w:szCs w:val="28"/>
          <w:rtl/>
        </w:rPr>
        <w:t>، وعلى الإنسان أن يخلص في عملة لله وحده لاشريك له وأن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يصلح باطنه وظاهره مخلصا لله، يقول عثمان بن عفان رضي الله عنه: ( ماأسر احد سريرة</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إلا أبداها الله تعالى على صفحات وجهه، وفلتات لسانه والغرض الكامن في النفس يظهر</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على صفحات الوجه ) فالمؤمن إذا كانت سريرته صحيحة مع الله تعالى أصلح الله ظاهره</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 xml:space="preserve">فالذي يصلح باطنه يصلح الله له </w:t>
      </w:r>
      <w:r w:rsidRPr="00681B75">
        <w:rPr>
          <w:rFonts w:ascii="Arial" w:hAnsi="Arial" w:cs="Arial"/>
          <w:b/>
          <w:bCs/>
          <w:color w:val="000000"/>
          <w:sz w:val="28"/>
          <w:szCs w:val="28"/>
          <w:rtl/>
        </w:rPr>
        <w:lastRenderedPageBreak/>
        <w:t>ظاهره. كما قال عمر بن الخطاب رضي الله عنه: ( من</w:t>
      </w:r>
      <w:r w:rsidRPr="00681B75">
        <w:rPr>
          <w:rFonts w:ascii="Arial" w:hAnsi="Arial" w:cs="Arial"/>
          <w:b/>
          <w:bCs/>
          <w:color w:val="000000"/>
          <w:sz w:val="28"/>
          <w:szCs w:val="28"/>
        </w:rPr>
        <w:t xml:space="preserve"> </w:t>
      </w:r>
      <w:r w:rsidRPr="00681B75">
        <w:rPr>
          <w:rFonts w:ascii="Arial" w:hAnsi="Arial" w:cs="Arial"/>
          <w:b/>
          <w:bCs/>
          <w:color w:val="000000"/>
          <w:sz w:val="28"/>
          <w:szCs w:val="28"/>
          <w:rtl/>
        </w:rPr>
        <w:t>أصلح سريرته أصلح الله علانيته</w:t>
      </w:r>
      <w:r w:rsidRPr="00681B75">
        <w:rPr>
          <w:rFonts w:ascii="Arial" w:hAnsi="Arial" w:cs="Arial"/>
          <w:b/>
          <w:bCs/>
          <w:color w:val="000000"/>
          <w:sz w:val="28"/>
          <w:szCs w:val="28"/>
        </w:rPr>
        <w:t xml:space="preserve"> ). </w:t>
      </w:r>
      <w:r w:rsidRPr="00681B75">
        <w:rPr>
          <w:rFonts w:ascii="Arial" w:hAnsi="Arial" w:cs="Arial"/>
          <w:b/>
          <w:bCs/>
          <w:color w:val="000000"/>
          <w:sz w:val="28"/>
          <w:szCs w:val="28"/>
        </w:rPr>
        <w:br/>
      </w:r>
      <w:r w:rsidRPr="00681B75">
        <w:rPr>
          <w:rFonts w:ascii="Arial" w:hAnsi="Arial" w:cs="Arial"/>
          <w:b/>
          <w:bCs/>
          <w:color w:val="000000"/>
          <w:sz w:val="28"/>
          <w:szCs w:val="28"/>
          <w:rtl/>
        </w:rPr>
        <w:t>والله أعلم وصلى الله على نبينا محمد</w:t>
      </w:r>
      <w:r w:rsidRPr="00681B75">
        <w:rPr>
          <w:rFonts w:ascii="Arial" w:hAnsi="Arial" w:cs="Arial"/>
          <w:b/>
          <w:bCs/>
          <w:color w:val="000000"/>
          <w:sz w:val="28"/>
          <w:szCs w:val="28"/>
        </w:rPr>
        <w:t>.</w:t>
      </w:r>
    </w:p>
    <w:p w:rsidR="006042FE" w:rsidRPr="00681B75" w:rsidRDefault="003A5C21" w:rsidP="009806EC">
      <w:pPr>
        <w:rPr>
          <w:rFonts w:ascii="Segoe UI" w:hAnsi="Segoe UI" w:cs="Fanan"/>
          <w:b/>
          <w:bCs/>
          <w:caps/>
          <w:sz w:val="28"/>
          <w:szCs w:val="28"/>
        </w:rPr>
      </w:pPr>
      <w:r>
        <w:rPr>
          <w:rFonts w:ascii="Segoe UI" w:hAnsi="Segoe UI" w:cs="Fanan"/>
          <w:b/>
          <w:bCs/>
          <w:caps/>
          <w:noProof/>
          <w:sz w:val="28"/>
          <w:szCs w:val="28"/>
        </w:rPr>
        <w:pict>
          <v:shape id="_x0000_s1080" type="#_x0000_t106" style="position:absolute;left:0;text-align:left;margin-left:57.2pt;margin-top:26.65pt;width:305.35pt;height:139.55pt;z-index:251675648;mso-wrap-style:none" adj="3008,22258" fillcolor="#4bacc6 [3208]" strokecolor="#f2f2f2 [3041]" strokeweight="1pt">
            <v:fill color2="#205867 [1608]" angle="-135" focus="100%" type="gradient"/>
            <v:shadow on="t" type="perspective" color="#b6dde8 [1304]" opacity=".5" origin=",.5" offset="0,0" matrix=",-56756f,,.5"/>
            <v:textbox>
              <w:txbxContent>
                <w:p w:rsidR="00D55C6C" w:rsidRPr="00384FAD" w:rsidRDefault="003A5C21" w:rsidP="00384FAD">
                  <w:r w:rsidRPr="003A5C21">
                    <w:rPr>
                      <w:rFonts w:eastAsia="Times New Roman"/>
                      <w:color w:val="0000FF"/>
                      <w:sz w:val="36"/>
                      <w:szCs w:val="36"/>
                    </w:rPr>
                    <w:pict>
                      <v:shape id="_x0000_i1038" type="#_x0000_t136" style="width:147.8pt;height:36.95pt" fillcolor="white [3212]" strokecolor="white [3212]">
                        <v:shadow on="t" type="perspective" color="#c7dfd3" opacity="52429f" origin="-.5,-.5" offset="-26pt,-36pt" matrix="1.25,,,1.25"/>
                        <v:textpath style="font-family:&quot;Times New Roman&quot;;v-text-kern:t" trim="t" fitpath="t" string="هوس نسائي..!"/>
                      </v:shape>
                    </w:pict>
                  </w:r>
                </w:p>
              </w:txbxContent>
            </v:textbox>
            <w10:wrap anchorx="page"/>
          </v:shape>
        </w:pict>
      </w:r>
    </w:p>
    <w:p w:rsidR="006042FE" w:rsidRPr="00681B75" w:rsidRDefault="006042FE" w:rsidP="009806EC">
      <w:pPr>
        <w:rPr>
          <w:rFonts w:ascii="Segoe UI" w:hAnsi="Segoe UI" w:cs="Fanan" w:hint="cs"/>
          <w:b/>
          <w:bCs/>
          <w:caps/>
          <w:sz w:val="28"/>
          <w:szCs w:val="28"/>
        </w:rPr>
      </w:pPr>
    </w:p>
    <w:p w:rsidR="006042FE" w:rsidRPr="00681B75" w:rsidRDefault="006042FE" w:rsidP="009806EC">
      <w:pPr>
        <w:rPr>
          <w:rFonts w:ascii="Segoe UI" w:hAnsi="Segoe UI" w:cs="Fanan"/>
          <w:b/>
          <w:bCs/>
          <w:caps/>
          <w:sz w:val="28"/>
          <w:szCs w:val="28"/>
        </w:rPr>
      </w:pPr>
    </w:p>
    <w:p w:rsidR="006042FE" w:rsidRPr="00681B75" w:rsidRDefault="006042FE" w:rsidP="009806EC">
      <w:pPr>
        <w:rPr>
          <w:rFonts w:ascii="Segoe UI" w:hAnsi="Segoe UI" w:cs="Fanan"/>
          <w:b/>
          <w:bCs/>
          <w:caps/>
          <w:sz w:val="28"/>
          <w:szCs w:val="28"/>
        </w:rPr>
      </w:pPr>
    </w:p>
    <w:p w:rsidR="006042FE" w:rsidRPr="00681B75" w:rsidRDefault="006042FE" w:rsidP="009806EC">
      <w:pPr>
        <w:rPr>
          <w:rFonts w:ascii="Segoe UI" w:hAnsi="Segoe UI" w:cs="Fanan"/>
          <w:b/>
          <w:bCs/>
          <w:caps/>
          <w:sz w:val="28"/>
          <w:szCs w:val="28"/>
        </w:rPr>
      </w:pPr>
    </w:p>
    <w:p w:rsidR="006042FE" w:rsidRPr="00681B75" w:rsidRDefault="006042FE" w:rsidP="009806EC">
      <w:pPr>
        <w:rPr>
          <w:rFonts w:ascii="Segoe UI" w:hAnsi="Segoe UI" w:cs="Fanan"/>
          <w:b/>
          <w:bCs/>
          <w:caps/>
          <w:sz w:val="28"/>
          <w:szCs w:val="28"/>
        </w:rPr>
      </w:pPr>
    </w:p>
    <w:p w:rsidR="006042FE" w:rsidRPr="00681B75" w:rsidRDefault="006042FE" w:rsidP="009806EC">
      <w:pPr>
        <w:rPr>
          <w:rFonts w:ascii="Segoe UI" w:hAnsi="Segoe UI" w:cs="Fanan"/>
          <w:b/>
          <w:bCs/>
          <w:caps/>
          <w:sz w:val="28"/>
          <w:szCs w:val="28"/>
        </w:rPr>
      </w:pPr>
    </w:p>
    <w:p w:rsidR="00384FAD" w:rsidRPr="00681B75" w:rsidRDefault="00384FAD" w:rsidP="00384FAD">
      <w:pPr>
        <w:spacing w:before="100" w:beforeAutospacing="1" w:after="100" w:afterAutospacing="1" w:line="150" w:lineRule="atLeast"/>
        <w:jc w:val="center"/>
        <w:rPr>
          <w:rFonts w:eastAsia="Times New Roman"/>
          <w:color w:val="000000"/>
          <w:sz w:val="28"/>
          <w:szCs w:val="28"/>
        </w:rPr>
      </w:pPr>
      <w:r w:rsidRPr="00681B75">
        <w:rPr>
          <w:rFonts w:eastAsia="Times New Roman"/>
          <w:color w:val="0000FF"/>
          <w:sz w:val="28"/>
          <w:szCs w:val="28"/>
          <w:rtl/>
        </w:rPr>
        <w:t>هوس نسائي..!</w:t>
      </w:r>
    </w:p>
    <w:p w:rsidR="00384FAD" w:rsidRPr="00681B75" w:rsidRDefault="00384FAD" w:rsidP="00384FAD">
      <w:pPr>
        <w:bidi w:val="0"/>
        <w:spacing w:after="0" w:line="240" w:lineRule="auto"/>
        <w:rPr>
          <w:rFonts w:eastAsia="Times New Roman"/>
          <w:color w:val="000000"/>
          <w:sz w:val="28"/>
          <w:szCs w:val="28"/>
        </w:rPr>
      </w:pPr>
    </w:p>
    <w:p w:rsidR="00384FAD" w:rsidRPr="00681B75" w:rsidRDefault="00384FAD" w:rsidP="00384FAD">
      <w:pPr>
        <w:spacing w:before="100" w:beforeAutospacing="1" w:after="100" w:afterAutospacing="1" w:line="150" w:lineRule="atLeast"/>
        <w:rPr>
          <w:rFonts w:eastAsia="Times New Roman"/>
          <w:color w:val="000000"/>
          <w:sz w:val="28"/>
          <w:szCs w:val="28"/>
        </w:rPr>
      </w:pPr>
      <w:r w:rsidRPr="00681B75">
        <w:rPr>
          <w:rFonts w:eastAsia="Times New Roman"/>
          <w:color w:val="800000"/>
          <w:sz w:val="28"/>
          <w:szCs w:val="28"/>
          <w:rtl/>
        </w:rPr>
        <w:t>د.أفراح بنت علي الحميضي</w:t>
      </w:r>
    </w:p>
    <w:p w:rsidR="00384FAD" w:rsidRPr="00681B75" w:rsidRDefault="00384FAD" w:rsidP="00B553C2">
      <w:pPr>
        <w:spacing w:after="0" w:line="240" w:lineRule="auto"/>
        <w:rPr>
          <w:rFonts w:eastAsia="Times New Roman"/>
          <w:color w:val="0070C0"/>
          <w:sz w:val="28"/>
          <w:szCs w:val="28"/>
          <w:rtl/>
        </w:rPr>
      </w:pPr>
      <w:r w:rsidRPr="00681B75">
        <w:rPr>
          <w:rFonts w:eastAsia="Times New Roman"/>
          <w:color w:val="0070C0"/>
          <w:sz w:val="28"/>
          <w:szCs w:val="28"/>
          <w:rtl/>
        </w:rPr>
        <w:t>هل يمكن أن نحصر الثِّقة بحجم له أبعاد رياضية يُقاس بالأرقام؟ لا أعتقد ذلك، فالثقة التي ينالها أي شخص لها حجم معيّن، وهو حجم معنوي مبني على قدرات واستعدادات ووظائف جسمية ونفسية، وهي قائمة على أداء الواجبات قبل المطالبة بالحقوق، ومعتمدة على قاعدة لا إفراط ولا تفريط. وحتى يكسب الإنسان ثقته بنفسه، عليه أولاً أن يؤدي حقّ نفسه، وحتى يكسب ثقة غيره به، عليه أن يراعي حقوق الآخرين، ثمّ إنَّ أية محاولة لنيل المكاسب باستغلال ثقة الآخرين في الشخص، أو بتوسيع حجم هذه الثقة سيؤدي حتماً لخسائر للطرف الآخر. أو على ذات الشخص، وهي خسائر قد تكون غير منظورة أو غير آنية لكنّها خسائر. بينما تظلّ الأرباح ـ رغم هامشيتها ـ خاضعة لعملية تضخيم إعلامي وتلميع إعلاني واسع يخدع الأبصار، حتى إذا قرب إليه الحاذق الفطن لم يجده شيئاً.وبعيداً عن هذا السياق النظري، نرى تاريخ الحركة النسائية العالمية مثالاً تطبيقياً لاستغلال الثقة للحصول على مكتسبات هامشية رثَّة الهيئة، متعثِّرة الخُطى، منتكسة المفاهيم.فالمرأة الغربية استغلت ثقة الرجل بها للحصول على ما تراه مكسباً لها، حين أُهينت كرامتها وإنسانيتها داخل مجتمعها وزمنها هي، وجعلت من ذلك حبلاً تجرَّه كلّما أرادت أن تحصل على تنازلات من الرجل عن حقوقه لتكسب هي بدافع أنَّها أهل للثقة.</w:t>
      </w:r>
    </w:p>
    <w:p w:rsidR="00384FAD" w:rsidRPr="00681B75" w:rsidRDefault="00384FAD" w:rsidP="00B553C2">
      <w:pPr>
        <w:spacing w:before="100" w:beforeAutospacing="1" w:after="100" w:afterAutospacing="1" w:line="480" w:lineRule="auto"/>
        <w:rPr>
          <w:rFonts w:eastAsia="Times New Roman"/>
          <w:color w:val="0070C0"/>
          <w:sz w:val="28"/>
          <w:szCs w:val="28"/>
          <w:rtl/>
        </w:rPr>
      </w:pPr>
      <w:r w:rsidRPr="00681B75">
        <w:rPr>
          <w:rFonts w:eastAsia="Times New Roman"/>
          <w:color w:val="0070C0"/>
          <w:sz w:val="28"/>
          <w:szCs w:val="28"/>
          <w:rtl/>
        </w:rPr>
        <w:t xml:space="preserve">فلا كلمة للرجل عليها، ولا تدخل من الرجل بأحواقها (خصرها) حتى لو كان هذا الرجل زوجاً و والداً، فإذاً هي تعمل لوحدها، تسافر بمفردها، تسكن مستقلّة عن أسرتها، تصادق من شاءت، تقيم أية علاقة بمن شاءت، تعمل ما تريد، تخلّت عن تربية أبنائها وعن أسرتها، وعدَّت ذلك قيداً يعوق تقدُّمها وحاجزاً على طريق نهضتها.وبعد هذا الركض هرولت بعض "المهووسات" المفتونات </w:t>
      </w:r>
      <w:r w:rsidRPr="00681B75">
        <w:rPr>
          <w:rFonts w:eastAsia="Times New Roman"/>
          <w:color w:val="0070C0"/>
          <w:sz w:val="28"/>
          <w:szCs w:val="28"/>
          <w:rtl/>
        </w:rPr>
        <w:lastRenderedPageBreak/>
        <w:t>بالنموذج النسائي الغربي خلف ذات الخطوات دون نظر أو فحص للنتائج التي وصلت إليها تلك المرأة.فأدارت المهووسات أن يستطلعن بقامتهن، فإذا بهن قد قُلعن من جذورهن.وعُقدت المؤتمرات خفية وعلانية، وأُديرت الندوات، ودُبِّجت المقالات لتطارد مجداً سراباً يعتقد أنَّ المرأة الغربية قد وصلت إليه، وبينما المهووسات يركضن ويتراكضن ويندبن حظوظهن العاثرة وحقوقهن السليبة، تقف المرأة الغربية لتعيد حساباتها، فإذ ذاك المجد وهم، وتلك الحرية عبودية لشهوات الجسد والنفس، وبدأت الصيحات تتعالى في الغرب من المرأة ذاتها: (أعيدوني للمنزل) (اشتقت لأطفالي: أنا بحاجة لهم)، وأصبح غذاء الأسرة حول مائدة واحدة احتفالية تسعى لها كثيرٌ من الأسر، وبدأت الأبحاث تزداد حول اجتماعية الأسرة والعوامل التي تساعد على بقاء كيان الأسرة صامداً، وما إلى ذلك من الدراسات والأبحاث التي تدعم إحساس الغرب بالمشكلة.وبينما هم يسعون لذلك، تمضي المهووسات اللاهثات خلف السراب، لا يقدِّرن خطورة المرحلة التي مرُّ بها الأمّة، ولا ينظرن كيف مزَّقت الأربطة الأسرية، ولا كيف شوّه الجمال بدخان المصانع، ولا كيف أُهمل البناء الاجتماعي فانهارت العلاقات الاجتماعية عامّة والزوجية خاصَّة.ولا كيف أُهمل الأبناء حيث تُركوا فريسة الوحدة وسوء التربية والأمراض النفسية.ولا للقيم التي ذابت في براميل الماديات.ولا للأمراض التي نشبت كناتج معلوم للحريات الشخصية، ولا للعادات التي تنكر لها، بل ولا للشرائع التي انتهكت.أقول: لم ينظرن لذلك كله، والسعيد من وُعظ بغيره، فمن الطبيعي أن يخطئ الإنسان، لكن ليس من الطبيعي ألاّ يتعلّم من أخطاء غيره!</w:t>
      </w:r>
    </w:p>
    <w:p w:rsidR="00384FAD" w:rsidRPr="00681B75" w:rsidRDefault="00384FAD" w:rsidP="00B553C2">
      <w:pPr>
        <w:spacing w:before="100" w:beforeAutospacing="1" w:after="100" w:afterAutospacing="1" w:line="480" w:lineRule="auto"/>
        <w:rPr>
          <w:rFonts w:eastAsia="Times New Roman"/>
          <w:color w:val="0070C0"/>
          <w:sz w:val="28"/>
          <w:szCs w:val="28"/>
        </w:rPr>
      </w:pPr>
      <w:r w:rsidRPr="00681B75">
        <w:rPr>
          <w:rFonts w:eastAsia="Times New Roman"/>
          <w:color w:val="0070C0"/>
          <w:sz w:val="28"/>
          <w:szCs w:val="28"/>
          <w:rtl/>
        </w:rPr>
        <w:t>وعدم الإحساس بالثورة التي بين يدي أي إنسان هو الغفلة بعينها، فما منحه الإسلام للمرأة من حقوق وثقة، لم ولن تستطيع أي شريعة أن تصل إليه، هو ثروة فرّطت بها المهووسات، فمن ينتقص من حقوق المرأة التي أقرَّها الإسلام هو هاضم تلك الحقوق. ومن يطالب بأكثر ممَّا أعطاها الإسلام هو معتدٍ على حق.شهادة المرأة نصف شهادة الرجل.. حقيقة.</w:t>
      </w:r>
      <w:r w:rsidRPr="00681B75">
        <w:rPr>
          <w:rFonts w:eastAsia="Times New Roman"/>
          <w:color w:val="0070C0"/>
          <w:sz w:val="28"/>
          <w:szCs w:val="28"/>
          <w:rtl/>
        </w:rPr>
        <w:br/>
        <w:t>وذاكرة الرجل أقوى من ذاكرة المرأة.. حقيقة.</w:t>
      </w:r>
      <w:r w:rsidRPr="00681B75">
        <w:rPr>
          <w:rFonts w:eastAsia="Times New Roman"/>
          <w:color w:val="0070C0"/>
          <w:sz w:val="28"/>
          <w:szCs w:val="28"/>
          <w:rtl/>
        </w:rPr>
        <w:br/>
      </w:r>
      <w:r w:rsidRPr="00681B75">
        <w:rPr>
          <w:rFonts w:eastAsia="Times New Roman"/>
          <w:color w:val="0070C0"/>
          <w:sz w:val="28"/>
          <w:szCs w:val="28"/>
          <w:rtl/>
        </w:rPr>
        <w:lastRenderedPageBreak/>
        <w:t>وعضلات الرجل أقوى من المرأة.. حقيقة.</w:t>
      </w:r>
      <w:r w:rsidRPr="00681B75">
        <w:rPr>
          <w:rFonts w:eastAsia="Times New Roman"/>
          <w:color w:val="0070C0"/>
          <w:sz w:val="28"/>
          <w:szCs w:val="28"/>
          <w:rtl/>
        </w:rPr>
        <w:br/>
        <w:t>والمرأة بحاجة لقوامة الرجل.. حقيقة.والأصل في عقد الزواج (القائم على السكن والمودَّة) البقاء والديمومة ، لا على التحرر والانقياد للشهوات.. حقيقة.والأصل في خلق الله للبشر، أن يجعلهم زوجين ذكراً وأنثى، لا جسداً واحداً، حقيقة لا بدَّ أن يذكرها كل ذي وذات عقل راشد.وماذا بعد؟ سعت الغربية لتحقيق شخصية مستقلّة عن نساء الأرض، وطفقت المهووسة خلفها لتكون نسخة كربونية منها.</w:t>
      </w:r>
      <w:r w:rsidRPr="00681B75">
        <w:rPr>
          <w:rFonts w:eastAsia="Times New Roman"/>
          <w:color w:val="0070C0"/>
          <w:sz w:val="28"/>
          <w:szCs w:val="28"/>
          <w:rtl/>
        </w:rPr>
        <w:br/>
        <w:t>فإذ الزي هو الزي، وإذ التفكير هو التفكير، وإذ تصفيف الشعر يشبه تصفيف شعرها، فلا تفرّد بالطموحات ولا تميّز بالآمال، ولا إحساس بعظم المسؤولية.</w:t>
      </w:r>
      <w:r w:rsidRPr="00681B75">
        <w:rPr>
          <w:rFonts w:eastAsia="Times New Roman"/>
          <w:color w:val="0070C0"/>
          <w:sz w:val="28"/>
          <w:szCs w:val="28"/>
          <w:rtl/>
        </w:rPr>
        <w:br/>
        <w:t>وماذا بعد مرّة أخرى؟ هل من الممكن أن تنجب المهووسات بالنموذج الغربي جيلاً يقدِّر الأصالة ويرعى الجذور ليقف شامخاً صلباً في زمن الانحناءات..؟</w:t>
      </w:r>
      <w:r w:rsidRPr="00681B75">
        <w:rPr>
          <w:rFonts w:eastAsia="Times New Roman"/>
          <w:color w:val="0070C0"/>
          <w:sz w:val="28"/>
          <w:szCs w:val="28"/>
          <w:rtl/>
        </w:rPr>
        <w:br/>
        <w:t>رعاكم الله..! </w:t>
      </w:r>
      <w:r w:rsidRPr="00681B75">
        <w:rPr>
          <w:rFonts w:eastAsia="Times New Roman"/>
          <w:color w:val="0070C0"/>
          <w:sz w:val="28"/>
          <w:szCs w:val="28"/>
          <w:rtl/>
        </w:rPr>
        <w:br/>
        <w:t xml:space="preserve">المصدر : لها أون لاين </w:t>
      </w:r>
    </w:p>
    <w:p w:rsidR="006042FE" w:rsidRPr="00681B75" w:rsidRDefault="003A5C21" w:rsidP="009806EC">
      <w:pPr>
        <w:rPr>
          <w:rFonts w:ascii="Segoe UI" w:hAnsi="Segoe UI" w:cs="Fanan"/>
          <w:b/>
          <w:bCs/>
          <w:caps/>
          <w:color w:val="0070C0"/>
          <w:sz w:val="28"/>
          <w:szCs w:val="28"/>
          <w:rtl/>
        </w:rPr>
      </w:pPr>
      <w:r>
        <w:rPr>
          <w:rFonts w:ascii="Segoe UI" w:hAnsi="Segoe UI" w:cs="Fanan"/>
          <w:b/>
          <w:bCs/>
          <w:caps/>
          <w:noProof/>
          <w:color w:val="0070C0"/>
          <w:sz w:val="28"/>
          <w:szCs w:val="28"/>
          <w:rtl/>
        </w:rPr>
        <w:pict>
          <v:shapetype id="_x0000_t113" coordsize="21600,21600" o:spt="113" path="m,l,21600r21600,l21600,xem4236,nfl4236,21600em,4236nfl21600,4236e">
            <v:stroke joinstyle="miter"/>
            <v:path o:extrusionok="f" gradientshapeok="t" o:connecttype="rect" textboxrect="4236,4236,21600,21600"/>
          </v:shapetype>
          <v:shape id="_x0000_s1081" type="#_x0000_t113" style="position:absolute;left:0;text-align:left;margin-left:42.35pt;margin-top:.45pt;width:398.2pt;height:120.85pt;z-index:251676672" strokecolor="black [3213]" strokeweight="4.5pt">
            <v:fill r:id="rId26" o:title="باقة أزهار" type="tile"/>
            <v:shadow on="t" type="perspective" opacity=".5" origin="-.5,.5" offset="0,0" matrix=",92680f,,,,-95367431641e-17"/>
            <v:textbox>
              <w:txbxContent>
                <w:p w:rsidR="00D55C6C" w:rsidRDefault="003A5C21">
                  <w:r w:rsidRPr="003A5C21">
                    <w:rPr>
                      <w:rFonts w:eastAsia="Times New Roman"/>
                      <w:color w:val="0000FF"/>
                      <w:sz w:val="36"/>
                      <w:szCs w:val="36"/>
                      <w:u w:val="double"/>
                    </w:rPr>
                    <w:pict>
                      <v:shape id="_x0000_i1039" type="#_x0000_t136" style="width:262.5pt;height:77.1pt" fillcolor="#0070c0" strokecolor="#0070c0">
                        <v:fill color2="#f93"/>
                        <v:shadow on="t" color="silver" opacity="52429f"/>
                        <v:textpath style="font-family:&quot;Impact&quot;;v-text-kern:t" trim="t" fitpath="t" string="عن أي شيء سيعتذرون؟!"/>
                      </v:shape>
                    </w:pict>
                  </w:r>
                  <w:r w:rsidR="00D55C6C">
                    <w:rPr>
                      <w:rFonts w:hint="cs"/>
                      <w:rtl/>
                    </w:rPr>
                    <w:t xml:space="preserve"> </w:t>
                  </w:r>
                </w:p>
              </w:txbxContent>
            </v:textbox>
            <w10:wrap anchorx="page"/>
          </v:shape>
        </w:pict>
      </w:r>
    </w:p>
    <w:p w:rsidR="00B553C2" w:rsidRPr="00681B75" w:rsidRDefault="00B553C2" w:rsidP="009806EC">
      <w:pPr>
        <w:rPr>
          <w:rFonts w:ascii="Segoe UI" w:hAnsi="Segoe UI" w:cs="Fanan"/>
          <w:b/>
          <w:bCs/>
          <w:caps/>
          <w:color w:val="0070C0"/>
          <w:sz w:val="28"/>
          <w:szCs w:val="28"/>
          <w:rtl/>
        </w:rPr>
      </w:pPr>
    </w:p>
    <w:p w:rsidR="00B553C2" w:rsidRPr="00681B75" w:rsidRDefault="00B553C2" w:rsidP="009806EC">
      <w:pPr>
        <w:rPr>
          <w:rFonts w:ascii="Segoe UI" w:hAnsi="Segoe UI" w:cs="Fanan"/>
          <w:b/>
          <w:bCs/>
          <w:caps/>
          <w:color w:val="0070C0"/>
          <w:sz w:val="28"/>
          <w:szCs w:val="28"/>
          <w:rtl/>
        </w:rPr>
      </w:pPr>
    </w:p>
    <w:p w:rsidR="00B553C2" w:rsidRPr="00681B75" w:rsidRDefault="00B553C2" w:rsidP="009806EC">
      <w:pPr>
        <w:rPr>
          <w:rFonts w:ascii="Segoe UI" w:hAnsi="Segoe UI" w:cs="Fanan"/>
          <w:b/>
          <w:bCs/>
          <w:caps/>
          <w:color w:val="0070C0"/>
          <w:sz w:val="28"/>
          <w:szCs w:val="28"/>
          <w:rtl/>
        </w:rPr>
      </w:pPr>
    </w:p>
    <w:p w:rsidR="00B553C2" w:rsidRPr="00681B75" w:rsidRDefault="00B553C2" w:rsidP="009806EC">
      <w:pPr>
        <w:rPr>
          <w:rFonts w:ascii="Segoe UI" w:hAnsi="Segoe UI" w:cs="Fanan"/>
          <w:b/>
          <w:bCs/>
          <w:caps/>
          <w:color w:val="0070C0"/>
          <w:sz w:val="28"/>
          <w:szCs w:val="28"/>
          <w:rtl/>
        </w:rPr>
      </w:pPr>
    </w:p>
    <w:p w:rsidR="00B553C2" w:rsidRPr="00681B75" w:rsidRDefault="00B553C2" w:rsidP="009806EC">
      <w:pPr>
        <w:rPr>
          <w:rFonts w:ascii="Segoe UI" w:hAnsi="Segoe UI" w:cs="Fanan"/>
          <w:b/>
          <w:bCs/>
          <w:caps/>
          <w:color w:val="0070C0"/>
          <w:sz w:val="28"/>
          <w:szCs w:val="28"/>
          <w:rtl/>
        </w:rPr>
      </w:pPr>
    </w:p>
    <w:p w:rsidR="00A830A8" w:rsidRPr="00681B75" w:rsidRDefault="00A830A8" w:rsidP="00A830A8">
      <w:pPr>
        <w:spacing w:before="100" w:beforeAutospacing="1" w:after="100" w:afterAutospacing="1" w:line="150" w:lineRule="atLeast"/>
        <w:rPr>
          <w:rFonts w:eastAsia="Times New Roman"/>
          <w:color w:val="000000"/>
          <w:sz w:val="28"/>
          <w:szCs w:val="28"/>
          <w:rtl/>
        </w:rPr>
      </w:pPr>
      <w:r w:rsidRPr="00681B75">
        <w:rPr>
          <w:rFonts w:eastAsia="Times New Roman"/>
          <w:color w:val="800000"/>
          <w:sz w:val="28"/>
          <w:szCs w:val="28"/>
          <w:rtl/>
        </w:rPr>
        <w:t>أ. مها الجريس</w:t>
      </w:r>
    </w:p>
    <w:p w:rsidR="00A830A8" w:rsidRPr="00681B75" w:rsidRDefault="00A830A8" w:rsidP="00A830A8">
      <w:pPr>
        <w:spacing w:before="100" w:beforeAutospacing="1" w:after="100" w:afterAutospacing="1" w:line="150" w:lineRule="atLeast"/>
        <w:rPr>
          <w:rFonts w:eastAsia="Times New Roman"/>
          <w:color w:val="000000"/>
          <w:sz w:val="28"/>
          <w:szCs w:val="28"/>
        </w:rPr>
      </w:pPr>
      <w:r w:rsidRPr="00681B75">
        <w:rPr>
          <w:rFonts w:eastAsia="Times New Roman"/>
          <w:color w:val="000000"/>
          <w:sz w:val="28"/>
          <w:szCs w:val="28"/>
          <w:rtl/>
        </w:rPr>
        <w:t>هل كان المسؤولون الأمريكان بحاجة للاعتذار عن فظائع جنودهم في سجن أبي غريب، أم أنَّها مجرَّد محاولة لتلميع وجه أمريكا الكالح الذي بدأ يشمئز منه حتى بعض أبنائها؟</w:t>
      </w:r>
      <w:r w:rsidRPr="00681B75">
        <w:rPr>
          <w:rFonts w:eastAsia="Times New Roman"/>
          <w:color w:val="000000"/>
          <w:sz w:val="28"/>
          <w:szCs w:val="28"/>
          <w:rtl/>
        </w:rPr>
        <w:br/>
        <w:t>المتأمل لما يجري يعلم أنَّ ما حصل كان متوقعاً، وما خفي أشدّ ممَّا ظهر، فعن أي شيء سيعتذرون؟</w:t>
      </w:r>
      <w:r w:rsidRPr="00681B75">
        <w:rPr>
          <w:rFonts w:eastAsia="Times New Roman"/>
          <w:color w:val="000000"/>
          <w:sz w:val="28"/>
          <w:szCs w:val="28"/>
          <w:rtl/>
        </w:rPr>
        <w:br/>
        <w:t xml:space="preserve">إنَّ فضيحة سجن أبوغريب ثمرة لسلسلة من الانتهاكات لم يعتذر عنها أحد ولم يُساءل فيها أحد.. ابتداء من الدخول في حرب شرسة بلا مبرر حقيقي سوى دعاوى اتضح زيفها وافتراؤها.. </w:t>
      </w:r>
      <w:r w:rsidRPr="00681B75">
        <w:rPr>
          <w:rFonts w:eastAsia="Times New Roman"/>
          <w:color w:val="000000"/>
          <w:sz w:val="28"/>
          <w:szCs w:val="28"/>
          <w:rtl/>
        </w:rPr>
        <w:lastRenderedPageBreak/>
        <w:t>وانتهاء بانتفاض أمريكا غضباً لأربعة من الجنود قتلوا في مواجهة تحت احتلال غاشم يسحق المئات في مدينة الفلوجة، حتى يعجز الناس عن دفن موتاهم ليتركوهم طعاماً للكلاب..</w:t>
      </w:r>
      <w:r w:rsidRPr="00681B75">
        <w:rPr>
          <w:rFonts w:eastAsia="Times New Roman"/>
          <w:color w:val="000000"/>
          <w:sz w:val="28"/>
          <w:szCs w:val="28"/>
          <w:rtl/>
        </w:rPr>
        <w:br/>
        <w:t>إنَّ ثقافة الرجل الأبيض لا تعرف شيئاً اسمه الاعتذار لعربي قذر، كما يصورونه في وسائل إعلامهم، فضلاً عن كونه مسلماً، غير أنهم باتوا مضطرين لذلك؛ خوفاً من ردود أفعال غير محسوبة، أو نقمة بعض العقلاء من بني جلدتهم..</w:t>
      </w:r>
      <w:r w:rsidRPr="00681B75">
        <w:rPr>
          <w:rFonts w:eastAsia="Times New Roman"/>
          <w:color w:val="000000"/>
          <w:sz w:val="28"/>
          <w:szCs w:val="28"/>
          <w:rtl/>
        </w:rPr>
        <w:br/>
        <w:t>لكن العجيب أن ينصّب بعض بني جلدتنا أنفسهم للدفاع عن هؤلاء الفجرة وبالمجان، دون أن يخجلوا من إنسانيتهم وكرامتهم، إن بقي منها شيء!!</w:t>
      </w:r>
      <w:r w:rsidRPr="00681B75">
        <w:rPr>
          <w:rFonts w:eastAsia="Times New Roman"/>
          <w:color w:val="000000"/>
          <w:sz w:val="28"/>
          <w:szCs w:val="28"/>
          <w:rtl/>
        </w:rPr>
        <w:br/>
        <w:t>إنهم لا يرون لنا حقاً في الحياة إلا في ظل مبادئهم وثقافتهم، ولا حقاً في الأمن والسلام إلا حسب المعنى الذي يريدونه هم، وإن لم نسمع أو نطيع فنحن إرهابيون نستحق الحرب تحت شعارهم الذي اُرتكب تحته كل أنواع وصنوف الإرهاب، وهو شعار (الحرب على الإرهاب)، والذي لا يملك تعريفه إلا هم وحدهم.</w:t>
      </w:r>
      <w:r w:rsidRPr="00681B75">
        <w:rPr>
          <w:rFonts w:eastAsia="Times New Roman"/>
          <w:color w:val="000000"/>
          <w:sz w:val="28"/>
          <w:szCs w:val="28"/>
          <w:rtl/>
        </w:rPr>
        <w:br/>
        <w:t>أما نحن.. فلنا الله ـ وكفى به حسيباً ـ ويا لله كم هو مؤلم أن تشعر بعجزك عن مداراة عجزك.. وأن تتوارى خجلاً من بقايا ذلك الإنسان القابع في جسدك، والذي يصرخ بك ليل نهار، فلا تملك إلا أن تصمّ أذنيك وتغمض عينيك.</w:t>
      </w:r>
      <w:r w:rsidRPr="00681B75">
        <w:rPr>
          <w:rFonts w:eastAsia="Times New Roman"/>
          <w:color w:val="000000"/>
          <w:sz w:val="28"/>
          <w:szCs w:val="28"/>
          <w:rtl/>
        </w:rPr>
        <w:br/>
        <w:t>هل يعلم هؤلاء المصورون ما فعلوه بنا؟!</w:t>
      </w:r>
      <w:r w:rsidRPr="00681B75">
        <w:rPr>
          <w:rFonts w:eastAsia="Times New Roman"/>
          <w:color w:val="000000"/>
          <w:sz w:val="28"/>
          <w:szCs w:val="28"/>
          <w:rtl/>
        </w:rPr>
        <w:br/>
        <w:t>لقد قتلونا مئات المرات وأراقوا من وجوهنا ماء الحياة، ونحن نرى كرامة المسلم تنتهك وتُهان على يد شرذمة فاجرة!!</w:t>
      </w:r>
      <w:r w:rsidRPr="00681B75">
        <w:rPr>
          <w:rFonts w:eastAsia="Times New Roman"/>
          <w:color w:val="000000"/>
          <w:sz w:val="28"/>
          <w:szCs w:val="28"/>
          <w:rtl/>
        </w:rPr>
        <w:br/>
        <w:t>هل يعلم هؤلاء الخنازير الذين يتلذذون بهذه الدناءة ماذا تعني غيرة المسلم على عرضه وكرامته؟!</w:t>
      </w:r>
      <w:r w:rsidRPr="00681B75">
        <w:rPr>
          <w:rFonts w:eastAsia="Times New Roman"/>
          <w:color w:val="000000"/>
          <w:sz w:val="28"/>
          <w:szCs w:val="28"/>
          <w:rtl/>
        </w:rPr>
        <w:br/>
        <w:t xml:space="preserve">لست أدري من سيعتذر لمن؟ هم لنا.. أم نحن لإخواننا؟ أم نحن لهم ولأنفسنا، حيث قتلنا فيها المروءة؟ </w:t>
      </w:r>
      <w:r w:rsidRPr="00681B75">
        <w:rPr>
          <w:rFonts w:eastAsia="Times New Roman"/>
          <w:color w:val="000000"/>
          <w:sz w:val="28"/>
          <w:szCs w:val="28"/>
          <w:rtl/>
        </w:rPr>
        <w:br/>
        <w:t>ولكن الذي لست أدري كيف سيكون هو: بماذا سنعتذر إلى الله؟</w:t>
      </w:r>
      <w:r w:rsidRPr="00681B75">
        <w:rPr>
          <w:rFonts w:eastAsia="Times New Roman"/>
          <w:color w:val="000000"/>
          <w:sz w:val="28"/>
          <w:szCs w:val="28"/>
          <w:rtl/>
        </w:rPr>
        <w:br/>
      </w:r>
      <w:r w:rsidRPr="00681B75">
        <w:rPr>
          <w:rFonts w:eastAsia="Times New Roman"/>
          <w:color w:val="000000"/>
          <w:sz w:val="28"/>
          <w:szCs w:val="28"/>
          <w:rtl/>
        </w:rPr>
        <w:br/>
      </w:r>
      <w:r w:rsidRPr="00681B75">
        <w:rPr>
          <w:rFonts w:eastAsia="Times New Roman"/>
          <w:color w:val="800000"/>
          <w:sz w:val="28"/>
          <w:szCs w:val="28"/>
          <w:rtl/>
        </w:rPr>
        <w:t xml:space="preserve">المصدر : لها أون لاين </w:t>
      </w:r>
      <w:r w:rsidRPr="00681B75">
        <w:rPr>
          <w:rFonts w:eastAsia="Times New Roman"/>
          <w:color w:val="800000"/>
          <w:sz w:val="28"/>
          <w:szCs w:val="28"/>
          <w:rtl/>
        </w:rPr>
        <w:br/>
        <w:t> </w:t>
      </w:r>
    </w:p>
    <w:p w:rsidR="00B553C2" w:rsidRPr="00681B75" w:rsidRDefault="00B553C2" w:rsidP="009806EC">
      <w:pPr>
        <w:rPr>
          <w:rFonts w:ascii="Segoe UI" w:hAnsi="Segoe UI" w:cs="Fanan"/>
          <w:b/>
          <w:bCs/>
          <w:caps/>
          <w:color w:val="0070C0"/>
          <w:sz w:val="28"/>
          <w:szCs w:val="28"/>
          <w:rtl/>
        </w:rPr>
      </w:pPr>
    </w:p>
    <w:p w:rsidR="00A830A8" w:rsidRPr="00681B75" w:rsidRDefault="00A830A8" w:rsidP="009806EC">
      <w:pPr>
        <w:rPr>
          <w:rFonts w:ascii="Segoe UI" w:hAnsi="Segoe UI" w:cs="Fanan"/>
          <w:b/>
          <w:bCs/>
          <w:caps/>
          <w:color w:val="0070C0"/>
          <w:sz w:val="28"/>
          <w:szCs w:val="28"/>
          <w:rtl/>
        </w:rPr>
      </w:pPr>
    </w:p>
    <w:p w:rsidR="00A830A8" w:rsidRPr="00681B75" w:rsidRDefault="003A5C21" w:rsidP="009806EC">
      <w:pPr>
        <w:rPr>
          <w:rFonts w:ascii="Segoe UI" w:hAnsi="Segoe UI" w:cs="Fanan"/>
          <w:b/>
          <w:bCs/>
          <w:caps/>
          <w:color w:val="0070C0"/>
          <w:sz w:val="28"/>
          <w:szCs w:val="28"/>
          <w:rtl/>
        </w:rPr>
      </w:pPr>
      <w:r>
        <w:rPr>
          <w:rFonts w:ascii="Segoe UI" w:hAnsi="Segoe UI" w:cs="Fanan"/>
          <w:b/>
          <w:bCs/>
          <w:caps/>
          <w:noProof/>
          <w:color w:val="0070C0"/>
          <w:sz w:val="28"/>
          <w:szCs w:val="28"/>
          <w:rtl/>
        </w:rPr>
        <w:pict>
          <v:shape id="_x0000_s1082" type="#_x0000_t21" style="position:absolute;left:0;text-align:left;margin-left:99.7pt;margin-top:-11.9pt;width:284.85pt;height:113.35pt;z-index:251677696" fillcolor="#92d050" strokecolor="black [3200]" strokeweight="5pt">
            <v:stroke linestyle="thickThin"/>
            <v:shadow on="t" type="perspective" color="#868686" opacity=".5" origin=".5,.5" offset="-6pt,-6pt" matrix="1.25,,,1.25"/>
            <v:textbox>
              <w:txbxContent>
                <w:p w:rsidR="00D55C6C" w:rsidRPr="0060319D" w:rsidRDefault="00D55C6C" w:rsidP="0060319D">
                  <w:r w:rsidRPr="0060319D">
                    <w:rPr>
                      <w:b/>
                      <w:bCs/>
                      <w:color w:val="0070C0"/>
                      <w:sz w:val="48"/>
                      <w:szCs w:val="48"/>
                    </w:rPr>
                    <w:t>"</w:t>
                  </w:r>
                  <w:r w:rsidR="003A5C21" w:rsidRPr="003A5C21">
                    <w:rPr>
                      <w:b/>
                      <w:bCs/>
                      <w:color w:val="FF0000"/>
                      <w:sz w:val="48"/>
                      <w:szCs w:val="48"/>
                    </w:rPr>
                    <w:pict>
                      <v:shape id="_x0000_i1040" type="#_x0000_t136" style="width:188.6pt;height:50.95pt" fillcolor="#b2b2b2" strokecolor="#33c" strokeweight="1pt">
                        <v:fill opacity=".5"/>
                        <v:shadow on="t" color="#99f" offset="3pt"/>
                        <v:textpath style="font-family:&quot;Arial Black&quot;;v-text-kern:t" trim="t" fitpath="t" string="صنائع المعروف"/>
                      </v:shape>
                    </w:pict>
                  </w:r>
                  <w:r>
                    <w:rPr>
                      <w:b/>
                      <w:bCs/>
                      <w:color w:val="FF0000"/>
                      <w:sz w:val="48"/>
                      <w:szCs w:val="48"/>
                    </w:rPr>
                    <w:t xml:space="preserve"> </w:t>
                  </w:r>
                  <w:r w:rsidRPr="0060319D">
                    <w:rPr>
                      <w:b/>
                      <w:bCs/>
                      <w:color w:val="0070C0"/>
                      <w:sz w:val="48"/>
                      <w:szCs w:val="48"/>
                    </w:rPr>
                    <w:t>"</w:t>
                  </w:r>
                  <w:r>
                    <w:rPr>
                      <w:rFonts w:hint="cs"/>
                      <w:rtl/>
                    </w:rPr>
                    <w:t xml:space="preserve"> </w:t>
                  </w:r>
                </w:p>
              </w:txbxContent>
            </v:textbox>
            <w10:wrap anchorx="page"/>
          </v:shape>
        </w:pict>
      </w:r>
    </w:p>
    <w:p w:rsidR="00A830A8" w:rsidRPr="00681B75" w:rsidRDefault="00A830A8" w:rsidP="009806EC">
      <w:pPr>
        <w:rPr>
          <w:rFonts w:ascii="Segoe UI" w:hAnsi="Segoe UI" w:cs="Fanan"/>
          <w:b/>
          <w:bCs/>
          <w:caps/>
          <w:color w:val="0070C0"/>
          <w:sz w:val="28"/>
          <w:szCs w:val="28"/>
          <w:rtl/>
        </w:rPr>
      </w:pPr>
    </w:p>
    <w:p w:rsidR="00A830A8" w:rsidRPr="00681B75" w:rsidRDefault="00A830A8" w:rsidP="009806EC">
      <w:pPr>
        <w:rPr>
          <w:rFonts w:ascii="Segoe UI" w:hAnsi="Segoe UI" w:cs="Fanan"/>
          <w:b/>
          <w:bCs/>
          <w:caps/>
          <w:color w:val="0070C0"/>
          <w:sz w:val="28"/>
          <w:szCs w:val="28"/>
          <w:rtl/>
        </w:rPr>
      </w:pPr>
    </w:p>
    <w:p w:rsidR="00A830A8" w:rsidRPr="00681B75" w:rsidRDefault="00A830A8" w:rsidP="009806EC">
      <w:pPr>
        <w:rPr>
          <w:rFonts w:ascii="Segoe UI" w:hAnsi="Segoe UI" w:cs="Fanan"/>
          <w:b/>
          <w:bCs/>
          <w:caps/>
          <w:color w:val="0070C0"/>
          <w:sz w:val="28"/>
          <w:szCs w:val="28"/>
          <w:rtl/>
        </w:rPr>
      </w:pPr>
    </w:p>
    <w:p w:rsidR="0060319D" w:rsidRPr="00681B75" w:rsidRDefault="0060319D" w:rsidP="009806EC">
      <w:pPr>
        <w:rPr>
          <w:rFonts w:ascii="Segoe UI" w:hAnsi="Segoe UI" w:cs="Fanan"/>
          <w:b/>
          <w:bCs/>
          <w:caps/>
          <w:color w:val="0070C0"/>
          <w:sz w:val="28"/>
          <w:szCs w:val="28"/>
          <w:rtl/>
        </w:rPr>
      </w:pPr>
    </w:p>
    <w:p w:rsidR="0060319D" w:rsidRPr="00681B75" w:rsidRDefault="0060319D" w:rsidP="009806EC">
      <w:pPr>
        <w:rPr>
          <w:rFonts w:ascii="Segoe UI" w:hAnsi="Segoe UI" w:cs="Fanan"/>
          <w:b/>
          <w:bCs/>
          <w:caps/>
          <w:color w:val="0070C0"/>
          <w:sz w:val="28"/>
          <w:szCs w:val="28"/>
          <w:rtl/>
        </w:rPr>
      </w:pPr>
    </w:p>
    <w:p w:rsidR="0060319D" w:rsidRPr="00681B75" w:rsidRDefault="0060319D" w:rsidP="0060319D">
      <w:pPr>
        <w:spacing w:after="0" w:line="240" w:lineRule="auto"/>
        <w:jc w:val="center"/>
        <w:rPr>
          <w:rFonts w:eastAsia="Times New Roman"/>
          <w:b/>
          <w:bCs/>
          <w:color w:val="780A0A"/>
          <w:sz w:val="28"/>
          <w:szCs w:val="28"/>
        </w:rPr>
      </w:pPr>
      <w:r w:rsidRPr="00681B75">
        <w:rPr>
          <w:rFonts w:eastAsia="Times New Roman"/>
          <w:b/>
          <w:bCs/>
          <w:color w:val="009900"/>
          <w:sz w:val="28"/>
          <w:szCs w:val="28"/>
          <w:rtl/>
        </w:rPr>
        <w:t>رجل في غامد كان عنده بستان على طرف جبل ،</w:t>
      </w:r>
      <w:r w:rsidRPr="00681B75">
        <w:rPr>
          <w:rFonts w:eastAsia="Times New Roman"/>
          <w:b/>
          <w:bCs/>
          <w:color w:val="009900"/>
          <w:sz w:val="28"/>
          <w:szCs w:val="28"/>
        </w:rPr>
        <w:t xml:space="preserve"> </w:t>
      </w:r>
      <w:r w:rsidRPr="00681B75">
        <w:rPr>
          <w:rFonts w:eastAsia="Times New Roman"/>
          <w:b/>
          <w:bCs/>
          <w:color w:val="009900"/>
          <w:sz w:val="28"/>
          <w:szCs w:val="28"/>
          <w:rtl/>
        </w:rPr>
        <w:t>وكانت القرود دائماً تهاجمه وتهاجم المزارع .. أخذ بندقه وانتظر بعد المغرب حيث</w:t>
      </w:r>
      <w:r w:rsidRPr="00681B75">
        <w:rPr>
          <w:rFonts w:eastAsia="Times New Roman"/>
          <w:b/>
          <w:bCs/>
          <w:color w:val="009900"/>
          <w:sz w:val="28"/>
          <w:szCs w:val="28"/>
        </w:rPr>
        <w:t xml:space="preserve"> </w:t>
      </w:r>
      <w:r w:rsidRPr="00681B75">
        <w:rPr>
          <w:rFonts w:eastAsia="Times New Roman"/>
          <w:b/>
          <w:bCs/>
          <w:color w:val="009900"/>
          <w:sz w:val="28"/>
          <w:szCs w:val="28"/>
          <w:rtl/>
        </w:rPr>
        <w:t>موعد وصولهم بعد رجعة الناس إلى بيوتهم</w:t>
      </w:r>
      <w:r w:rsidRPr="00681B75">
        <w:rPr>
          <w:rFonts w:eastAsia="Times New Roman"/>
          <w:b/>
          <w:bCs/>
          <w:color w:val="009900"/>
          <w:sz w:val="28"/>
          <w:szCs w:val="28"/>
        </w:rPr>
        <w:t xml:space="preserve"> .</w:t>
      </w:r>
    </w:p>
    <w:p w:rsidR="0060319D" w:rsidRPr="00681B75" w:rsidRDefault="0060319D" w:rsidP="0060319D">
      <w:pPr>
        <w:spacing w:after="0" w:line="240" w:lineRule="auto"/>
        <w:jc w:val="center"/>
        <w:rPr>
          <w:rFonts w:eastAsia="Times New Roman"/>
          <w:b/>
          <w:bCs/>
          <w:color w:val="780A0A"/>
          <w:sz w:val="28"/>
          <w:szCs w:val="28"/>
        </w:rPr>
      </w:pPr>
      <w:r w:rsidRPr="00681B75">
        <w:rPr>
          <w:rFonts w:eastAsia="Times New Roman"/>
          <w:b/>
          <w:bCs/>
          <w:color w:val="009900"/>
          <w:sz w:val="28"/>
          <w:szCs w:val="28"/>
        </w:rPr>
        <w:br/>
      </w:r>
      <w:r w:rsidRPr="00681B75">
        <w:rPr>
          <w:rFonts w:eastAsia="Times New Roman"/>
          <w:b/>
          <w:bCs/>
          <w:color w:val="009900"/>
          <w:sz w:val="28"/>
          <w:szCs w:val="28"/>
          <w:rtl/>
        </w:rPr>
        <w:t>جاء إلى ظل شجرة كبيرة بعد المغرب لكيلا</w:t>
      </w:r>
      <w:r w:rsidRPr="00681B75">
        <w:rPr>
          <w:rFonts w:eastAsia="Times New Roman"/>
          <w:b/>
          <w:bCs/>
          <w:color w:val="009900"/>
          <w:sz w:val="28"/>
          <w:szCs w:val="28"/>
        </w:rPr>
        <w:t xml:space="preserve"> </w:t>
      </w:r>
      <w:r w:rsidRPr="00681B75">
        <w:rPr>
          <w:rFonts w:eastAsia="Times New Roman"/>
          <w:b/>
          <w:bCs/>
          <w:color w:val="009900"/>
          <w:sz w:val="28"/>
          <w:szCs w:val="28"/>
          <w:rtl/>
        </w:rPr>
        <w:t xml:space="preserve">يروه ، واختبأ تحتها بعد أن اتكأ ووضع البندق </w:t>
      </w:r>
      <w:r w:rsidRPr="00681B75">
        <w:rPr>
          <w:rFonts w:eastAsia="Times New Roman"/>
          <w:b/>
          <w:bCs/>
          <w:color w:val="009900"/>
          <w:sz w:val="28"/>
          <w:szCs w:val="28"/>
          <w:rtl/>
        </w:rPr>
        <w:lastRenderedPageBreak/>
        <w:t>ليقتل القردة .. فتأخرت في تلك الليلة</w:t>
      </w:r>
      <w:r w:rsidRPr="00681B75">
        <w:rPr>
          <w:rFonts w:eastAsia="Times New Roman"/>
          <w:b/>
          <w:bCs/>
          <w:color w:val="009900"/>
          <w:sz w:val="28"/>
          <w:szCs w:val="28"/>
        </w:rPr>
        <w:t xml:space="preserve"> </w:t>
      </w:r>
      <w:r w:rsidRPr="00681B75">
        <w:rPr>
          <w:rFonts w:eastAsia="Times New Roman"/>
          <w:b/>
          <w:bCs/>
          <w:color w:val="009900"/>
          <w:sz w:val="28"/>
          <w:szCs w:val="28"/>
          <w:rtl/>
        </w:rPr>
        <w:t>ولم تأت ، ونام الرجل من شدة تعبه وتخطى القمر الشجرة حتى أصبح في وجهه</w:t>
      </w:r>
      <w:r w:rsidRPr="00681B75">
        <w:rPr>
          <w:rFonts w:eastAsia="Times New Roman"/>
          <w:b/>
          <w:bCs/>
          <w:color w:val="009900"/>
          <w:sz w:val="28"/>
          <w:szCs w:val="28"/>
        </w:rPr>
        <w:t xml:space="preserve"> .</w:t>
      </w:r>
    </w:p>
    <w:p w:rsidR="0060319D" w:rsidRPr="00681B75" w:rsidRDefault="0060319D" w:rsidP="0060319D">
      <w:pPr>
        <w:spacing w:after="0" w:line="240" w:lineRule="auto"/>
        <w:jc w:val="center"/>
        <w:rPr>
          <w:rFonts w:eastAsia="Times New Roman"/>
          <w:b/>
          <w:bCs/>
          <w:color w:val="780A0A"/>
          <w:sz w:val="28"/>
          <w:szCs w:val="28"/>
        </w:rPr>
      </w:pPr>
      <w:r w:rsidRPr="00681B75">
        <w:rPr>
          <w:rFonts w:eastAsia="Times New Roman"/>
          <w:b/>
          <w:bCs/>
          <w:color w:val="FF6600"/>
          <w:sz w:val="28"/>
          <w:szCs w:val="28"/>
        </w:rPr>
        <w:br/>
      </w:r>
      <w:r w:rsidRPr="00681B75">
        <w:rPr>
          <w:rFonts w:eastAsia="Times New Roman"/>
          <w:b/>
          <w:bCs/>
          <w:color w:val="FF6600"/>
          <w:sz w:val="28"/>
          <w:szCs w:val="28"/>
          <w:rtl/>
        </w:rPr>
        <w:t>في هذه الحالة يقول : ما أيقظني إلا أنني</w:t>
      </w:r>
      <w:r w:rsidRPr="00681B75">
        <w:rPr>
          <w:rFonts w:eastAsia="Times New Roman"/>
          <w:b/>
          <w:bCs/>
          <w:color w:val="FF6600"/>
          <w:sz w:val="28"/>
          <w:szCs w:val="28"/>
        </w:rPr>
        <w:t xml:space="preserve"> </w:t>
      </w:r>
      <w:r w:rsidRPr="00681B75">
        <w:rPr>
          <w:rFonts w:eastAsia="Times New Roman"/>
          <w:b/>
          <w:bCs/>
          <w:color w:val="FF6600"/>
          <w:sz w:val="28"/>
          <w:szCs w:val="28"/>
          <w:rtl/>
        </w:rPr>
        <w:t>أحسست شيئاً على صدري ، فأفقت فإذا هو ثعبان فمه أمام فمي ، وبقية جسمه ممتد</w:t>
      </w:r>
      <w:r w:rsidRPr="00681B75">
        <w:rPr>
          <w:rFonts w:eastAsia="Times New Roman"/>
          <w:b/>
          <w:bCs/>
          <w:color w:val="FF6600"/>
          <w:sz w:val="28"/>
          <w:szCs w:val="28"/>
        </w:rPr>
        <w:t xml:space="preserve"> </w:t>
      </w:r>
      <w:r w:rsidRPr="00681B75">
        <w:rPr>
          <w:rFonts w:eastAsia="Times New Roman"/>
          <w:b/>
          <w:bCs/>
          <w:color w:val="FF6600"/>
          <w:sz w:val="28"/>
          <w:szCs w:val="28"/>
          <w:rtl/>
        </w:rPr>
        <w:t>بامتداد جسمي ، فرأيت بريق عينيه على ضوء القمر ورأيت لسانه وما يشبه الشوكتين فيه</w:t>
      </w:r>
      <w:r w:rsidRPr="00681B75">
        <w:rPr>
          <w:rFonts w:eastAsia="Times New Roman"/>
          <w:b/>
          <w:bCs/>
          <w:color w:val="FF6600"/>
          <w:sz w:val="28"/>
          <w:szCs w:val="28"/>
        </w:rPr>
        <w:t xml:space="preserve"> </w:t>
      </w:r>
      <w:r w:rsidRPr="00681B75">
        <w:rPr>
          <w:rFonts w:eastAsia="Times New Roman"/>
          <w:b/>
          <w:bCs/>
          <w:color w:val="FF6600"/>
          <w:sz w:val="28"/>
          <w:szCs w:val="28"/>
          <w:rtl/>
        </w:rPr>
        <w:t>كبير جداً لو تحركت لقلتني فأيقنت بالهلاك</w:t>
      </w:r>
      <w:r w:rsidRPr="00681B75">
        <w:rPr>
          <w:rFonts w:eastAsia="Times New Roman"/>
          <w:b/>
          <w:bCs/>
          <w:color w:val="FF6600"/>
          <w:sz w:val="28"/>
          <w:szCs w:val="28"/>
        </w:rPr>
        <w:t xml:space="preserve"> </w:t>
      </w:r>
      <w:r w:rsidRPr="00681B75">
        <w:rPr>
          <w:rFonts w:eastAsia="Times New Roman"/>
          <w:b/>
          <w:bCs/>
          <w:color w:val="FF6600"/>
          <w:sz w:val="28"/>
          <w:szCs w:val="28"/>
        </w:rPr>
        <w:br/>
      </w:r>
      <w:r w:rsidRPr="00681B75">
        <w:rPr>
          <w:rFonts w:eastAsia="Times New Roman"/>
          <w:b/>
          <w:bCs/>
          <w:color w:val="FF6600"/>
          <w:sz w:val="28"/>
          <w:szCs w:val="28"/>
          <w:rtl/>
        </w:rPr>
        <w:t>وقلت في نفسي : جئت لأحمي البستان من</w:t>
      </w:r>
      <w:r w:rsidRPr="00681B75">
        <w:rPr>
          <w:rFonts w:eastAsia="Times New Roman"/>
          <w:b/>
          <w:bCs/>
          <w:color w:val="FF6600"/>
          <w:sz w:val="28"/>
          <w:szCs w:val="28"/>
        </w:rPr>
        <w:t xml:space="preserve"> </w:t>
      </w:r>
      <w:r w:rsidRPr="00681B75">
        <w:rPr>
          <w:rFonts w:eastAsia="Times New Roman"/>
          <w:b/>
          <w:bCs/>
          <w:color w:val="FF6600"/>
          <w:sz w:val="28"/>
          <w:szCs w:val="28"/>
          <w:rtl/>
        </w:rPr>
        <w:t>القردة فإذا بي سأذهب ضحية</w:t>
      </w:r>
      <w:r w:rsidRPr="00681B75">
        <w:rPr>
          <w:rFonts w:eastAsia="Times New Roman"/>
          <w:b/>
          <w:bCs/>
          <w:color w:val="FF6600"/>
          <w:sz w:val="28"/>
          <w:szCs w:val="28"/>
        </w:rPr>
        <w:t xml:space="preserve"> .</w:t>
      </w:r>
    </w:p>
    <w:p w:rsidR="0060319D" w:rsidRPr="00681B75" w:rsidRDefault="0060319D" w:rsidP="0060319D">
      <w:pPr>
        <w:spacing w:after="0" w:line="240" w:lineRule="auto"/>
        <w:jc w:val="center"/>
        <w:rPr>
          <w:rFonts w:eastAsia="Times New Roman"/>
          <w:b/>
          <w:bCs/>
          <w:color w:val="780A0A"/>
          <w:sz w:val="28"/>
          <w:szCs w:val="28"/>
        </w:rPr>
      </w:pPr>
      <w:r w:rsidRPr="00681B75">
        <w:rPr>
          <w:rFonts w:eastAsia="Times New Roman"/>
          <w:b/>
          <w:bCs/>
          <w:color w:val="FF6600"/>
          <w:sz w:val="28"/>
          <w:szCs w:val="28"/>
        </w:rPr>
        <w:br/>
      </w:r>
      <w:r w:rsidRPr="00681B75">
        <w:rPr>
          <w:rFonts w:eastAsia="Times New Roman"/>
          <w:b/>
          <w:bCs/>
          <w:color w:val="FF6600"/>
          <w:sz w:val="28"/>
          <w:szCs w:val="28"/>
          <w:rtl/>
        </w:rPr>
        <w:t>ثم تذكرت سلاحاً أعطاناه الرسول صلى الله</w:t>
      </w:r>
      <w:r w:rsidRPr="00681B75">
        <w:rPr>
          <w:rFonts w:eastAsia="Times New Roman"/>
          <w:b/>
          <w:bCs/>
          <w:color w:val="FF6600"/>
          <w:sz w:val="28"/>
          <w:szCs w:val="28"/>
        </w:rPr>
        <w:t xml:space="preserve"> </w:t>
      </w:r>
      <w:r w:rsidRPr="00681B75">
        <w:rPr>
          <w:rFonts w:eastAsia="Times New Roman"/>
          <w:b/>
          <w:bCs/>
          <w:color w:val="FF6600"/>
          <w:sz w:val="28"/>
          <w:szCs w:val="28"/>
          <w:rtl/>
        </w:rPr>
        <w:t>عليه وسلم وأنا قد أهملته ؛ وهو دعاء نزول المنزل</w:t>
      </w:r>
      <w:r w:rsidRPr="00681B75">
        <w:rPr>
          <w:rFonts w:eastAsia="Times New Roman"/>
          <w:b/>
          <w:bCs/>
          <w:color w:val="FF6600"/>
          <w:sz w:val="28"/>
          <w:szCs w:val="28"/>
        </w:rPr>
        <w:t xml:space="preserve"> </w:t>
      </w:r>
      <w:r w:rsidRPr="00681B75">
        <w:rPr>
          <w:rFonts w:eastAsia="Times New Roman"/>
          <w:b/>
          <w:bCs/>
          <w:color w:val="FF6600"/>
          <w:sz w:val="28"/>
          <w:szCs w:val="28"/>
        </w:rPr>
        <w:br/>
      </w:r>
      <w:r w:rsidRPr="00681B75">
        <w:rPr>
          <w:rFonts w:eastAsia="Times New Roman"/>
          <w:b/>
          <w:bCs/>
          <w:color w:val="FF6600"/>
          <w:sz w:val="28"/>
          <w:szCs w:val="28"/>
          <w:rtl/>
        </w:rPr>
        <w:t>ولكني قد أهملته نسياناً</w:t>
      </w:r>
      <w:r w:rsidRPr="00681B75">
        <w:rPr>
          <w:rFonts w:eastAsia="Times New Roman"/>
          <w:b/>
          <w:bCs/>
          <w:color w:val="FF6600"/>
          <w:sz w:val="28"/>
          <w:szCs w:val="28"/>
        </w:rPr>
        <w:t xml:space="preserve"> </w:t>
      </w:r>
      <w:r w:rsidRPr="00681B75">
        <w:rPr>
          <w:rFonts w:eastAsia="Times New Roman"/>
          <w:b/>
          <w:bCs/>
          <w:color w:val="FF6600"/>
          <w:sz w:val="28"/>
          <w:szCs w:val="28"/>
          <w:rtl/>
        </w:rPr>
        <w:t>والله تجاوز عن النسيان</w:t>
      </w:r>
      <w:r w:rsidRPr="00681B75">
        <w:rPr>
          <w:rFonts w:eastAsia="Times New Roman"/>
          <w:b/>
          <w:bCs/>
          <w:color w:val="FF6600"/>
          <w:sz w:val="28"/>
          <w:szCs w:val="28"/>
        </w:rPr>
        <w:t xml:space="preserve"> .</w:t>
      </w:r>
    </w:p>
    <w:p w:rsidR="0060319D" w:rsidRPr="00681B75" w:rsidRDefault="0060319D" w:rsidP="0060319D">
      <w:pPr>
        <w:spacing w:after="0" w:line="240" w:lineRule="auto"/>
        <w:jc w:val="center"/>
        <w:rPr>
          <w:rFonts w:eastAsia="Times New Roman"/>
          <w:b/>
          <w:bCs/>
          <w:color w:val="780A0A"/>
          <w:sz w:val="28"/>
          <w:szCs w:val="28"/>
        </w:rPr>
      </w:pPr>
      <w:r w:rsidRPr="00681B75">
        <w:rPr>
          <w:rFonts w:eastAsia="Times New Roman"/>
          <w:b/>
          <w:bCs/>
          <w:color w:val="FF6600"/>
          <w:sz w:val="28"/>
          <w:szCs w:val="28"/>
        </w:rPr>
        <w:br/>
      </w:r>
      <w:r w:rsidRPr="00681B75">
        <w:rPr>
          <w:rFonts w:eastAsia="Times New Roman"/>
          <w:b/>
          <w:bCs/>
          <w:color w:val="FF6600"/>
          <w:sz w:val="28"/>
          <w:szCs w:val="28"/>
          <w:rtl/>
        </w:rPr>
        <w:t>كل هذا في نفسي وأنا لا أتحرك .. لذلك</w:t>
      </w:r>
      <w:r w:rsidRPr="00681B75">
        <w:rPr>
          <w:rFonts w:eastAsia="Times New Roman"/>
          <w:b/>
          <w:bCs/>
          <w:color w:val="FF6600"/>
          <w:sz w:val="28"/>
          <w:szCs w:val="28"/>
        </w:rPr>
        <w:t xml:space="preserve"> </w:t>
      </w:r>
      <w:r w:rsidRPr="00681B75">
        <w:rPr>
          <w:rFonts w:eastAsia="Times New Roman"/>
          <w:b/>
          <w:bCs/>
          <w:color w:val="FF6600"/>
          <w:sz w:val="28"/>
          <w:szCs w:val="28"/>
          <w:rtl/>
        </w:rPr>
        <w:t>فسأذكره بصدق ويقين</w:t>
      </w:r>
      <w:r w:rsidRPr="00681B75">
        <w:rPr>
          <w:rFonts w:eastAsia="Times New Roman"/>
          <w:b/>
          <w:bCs/>
          <w:color w:val="FF6600"/>
          <w:sz w:val="28"/>
          <w:szCs w:val="28"/>
        </w:rPr>
        <w:t xml:space="preserve"> .</w:t>
      </w:r>
    </w:p>
    <w:p w:rsidR="0060319D" w:rsidRPr="00681B75" w:rsidRDefault="0060319D" w:rsidP="0060319D">
      <w:pPr>
        <w:spacing w:after="0" w:line="240" w:lineRule="auto"/>
        <w:jc w:val="center"/>
        <w:rPr>
          <w:rFonts w:eastAsia="Times New Roman"/>
          <w:b/>
          <w:bCs/>
          <w:color w:val="780A0A"/>
          <w:sz w:val="28"/>
          <w:szCs w:val="28"/>
        </w:rPr>
      </w:pPr>
      <w:r w:rsidRPr="00681B75">
        <w:rPr>
          <w:rFonts w:eastAsia="Times New Roman"/>
          <w:b/>
          <w:bCs/>
          <w:color w:val="FF6600"/>
          <w:sz w:val="28"/>
          <w:szCs w:val="28"/>
        </w:rPr>
        <w:br/>
      </w:r>
      <w:r w:rsidRPr="00681B75">
        <w:rPr>
          <w:rFonts w:eastAsia="Times New Roman"/>
          <w:b/>
          <w:bCs/>
          <w:color w:val="FF6600"/>
          <w:sz w:val="28"/>
          <w:szCs w:val="28"/>
          <w:rtl/>
        </w:rPr>
        <w:t>فذكرته وقلت : أعوذ بكلمات الله التامات من</w:t>
      </w:r>
      <w:r w:rsidRPr="00681B75">
        <w:rPr>
          <w:rFonts w:eastAsia="Times New Roman"/>
          <w:b/>
          <w:bCs/>
          <w:color w:val="FF6600"/>
          <w:sz w:val="28"/>
          <w:szCs w:val="28"/>
        </w:rPr>
        <w:t xml:space="preserve"> </w:t>
      </w:r>
      <w:r w:rsidRPr="00681B75">
        <w:rPr>
          <w:rFonts w:eastAsia="Times New Roman"/>
          <w:b/>
          <w:bCs/>
          <w:color w:val="FF6600"/>
          <w:sz w:val="28"/>
          <w:szCs w:val="28"/>
          <w:rtl/>
        </w:rPr>
        <w:t>شر ما خلق .. فو الله ما أكملته حتى شعرت بشيء آخر يقفز على بطني فقلت هذه مصائب</w:t>
      </w:r>
      <w:r w:rsidRPr="00681B75">
        <w:rPr>
          <w:rFonts w:eastAsia="Times New Roman"/>
          <w:b/>
          <w:bCs/>
          <w:color w:val="FF6600"/>
          <w:sz w:val="28"/>
          <w:szCs w:val="28"/>
        </w:rPr>
        <w:t xml:space="preserve"> </w:t>
      </w:r>
      <w:r w:rsidRPr="00681B75">
        <w:rPr>
          <w:rFonts w:eastAsia="Times New Roman"/>
          <w:b/>
          <w:bCs/>
          <w:color w:val="FF6600"/>
          <w:sz w:val="28"/>
          <w:szCs w:val="28"/>
          <w:rtl/>
        </w:rPr>
        <w:t>تتابعت وظننته ثعباناً آخر</w:t>
      </w:r>
      <w:r w:rsidRPr="00681B75">
        <w:rPr>
          <w:rFonts w:eastAsia="Times New Roman"/>
          <w:b/>
          <w:bCs/>
          <w:color w:val="FF6600"/>
          <w:sz w:val="28"/>
          <w:szCs w:val="28"/>
        </w:rPr>
        <w:t xml:space="preserve"> ..</w:t>
      </w:r>
    </w:p>
    <w:p w:rsidR="0060319D" w:rsidRPr="00E66739" w:rsidRDefault="0060319D" w:rsidP="00E66739">
      <w:pPr>
        <w:spacing w:after="0" w:line="240" w:lineRule="auto"/>
        <w:jc w:val="center"/>
        <w:rPr>
          <w:rFonts w:eastAsia="Times New Roman"/>
          <w:b/>
          <w:bCs/>
          <w:color w:val="780A0A"/>
          <w:sz w:val="28"/>
          <w:szCs w:val="28"/>
          <w:rtl/>
        </w:rPr>
      </w:pPr>
      <w:r w:rsidRPr="00681B75">
        <w:rPr>
          <w:rFonts w:eastAsia="Times New Roman"/>
          <w:b/>
          <w:bCs/>
          <w:color w:val="3366FF"/>
          <w:sz w:val="28"/>
          <w:szCs w:val="28"/>
        </w:rPr>
        <w:br/>
      </w:r>
      <w:r w:rsidRPr="00681B75">
        <w:rPr>
          <w:rFonts w:eastAsia="Times New Roman"/>
          <w:b/>
          <w:bCs/>
          <w:color w:val="3366FF"/>
          <w:sz w:val="28"/>
          <w:szCs w:val="28"/>
          <w:rtl/>
        </w:rPr>
        <w:t>وإذا به قنفذ .. وبلادنا ليس فيها قنافذ</w:t>
      </w:r>
      <w:r w:rsidRPr="00681B75">
        <w:rPr>
          <w:rFonts w:eastAsia="Times New Roman"/>
          <w:b/>
          <w:bCs/>
          <w:color w:val="3366FF"/>
          <w:sz w:val="28"/>
          <w:szCs w:val="28"/>
        </w:rPr>
        <w:t xml:space="preserve"> </w:t>
      </w:r>
      <w:r w:rsidRPr="00681B75">
        <w:rPr>
          <w:rFonts w:eastAsia="Times New Roman"/>
          <w:b/>
          <w:bCs/>
          <w:color w:val="3366FF"/>
          <w:sz w:val="28"/>
          <w:szCs w:val="28"/>
          <w:rtl/>
        </w:rPr>
        <w:t>أصلاً .. قفز وأدخل فم الثعبان في فمه ثم تدحرجا بعيداً عني ، فقمت ولا أصدق أنني</w:t>
      </w:r>
      <w:r w:rsidRPr="00681B75">
        <w:rPr>
          <w:rFonts w:eastAsia="Times New Roman"/>
          <w:b/>
          <w:bCs/>
          <w:color w:val="3366FF"/>
          <w:sz w:val="28"/>
          <w:szCs w:val="28"/>
        </w:rPr>
        <w:t xml:space="preserve"> </w:t>
      </w:r>
      <w:r w:rsidRPr="00681B75">
        <w:rPr>
          <w:rFonts w:eastAsia="Times New Roman"/>
          <w:b/>
          <w:bCs/>
          <w:color w:val="3366FF"/>
          <w:sz w:val="28"/>
          <w:szCs w:val="28"/>
          <w:rtl/>
        </w:rPr>
        <w:t>سلمت . وسألت الجماعة هل رأيتم قنافذ من قبل في بلادنا .. فقالوا : لا ، أبداً</w:t>
      </w:r>
      <w:r w:rsidRPr="00681B75">
        <w:rPr>
          <w:rFonts w:eastAsia="Times New Roman"/>
          <w:b/>
          <w:bCs/>
          <w:color w:val="3366FF"/>
          <w:sz w:val="28"/>
          <w:szCs w:val="28"/>
        </w:rPr>
        <w:t xml:space="preserve"> .</w:t>
      </w:r>
    </w:p>
    <w:p w:rsidR="0060319D" w:rsidRPr="00681B75" w:rsidRDefault="003A5C21" w:rsidP="009806EC">
      <w:pPr>
        <w:rPr>
          <w:rFonts w:ascii="Segoe UI" w:hAnsi="Segoe UI" w:cs="Fanan"/>
          <w:b/>
          <w:bCs/>
          <w:caps/>
          <w:color w:val="0070C0"/>
          <w:sz w:val="28"/>
          <w:szCs w:val="28"/>
          <w:rtl/>
        </w:rPr>
      </w:pPr>
      <w:r>
        <w:rPr>
          <w:rFonts w:ascii="Segoe UI" w:hAnsi="Segoe UI" w:cs="Fanan"/>
          <w:b/>
          <w:bCs/>
          <w:caps/>
          <w:noProof/>
          <w:color w:val="0070C0"/>
          <w:sz w:val="28"/>
          <w:szCs w:val="28"/>
          <w:rtl/>
        </w:rPr>
        <w:pict>
          <v:shape id="_x0000_s1083" type="#_x0000_t115" style="position:absolute;left:0;text-align:left;margin-left:105.4pt;margin-top:3.4pt;width:205.95pt;height:157.45pt;z-index:251678720;mso-wrap-style:none" fillcolor="#d99594 [1941]" strokecolor="#974706 [1609]" strokeweight="4.5pt">
            <v:fill color2="#c0504d [3205]" focus="50%" type="gradient"/>
            <v:shadow on="t" type="perspective" color="#622423 [1605]" offset="1pt" offset2="-3pt"/>
            <v:textbox style="mso-fit-shape-to-text:t">
              <w:txbxContent>
                <w:p w:rsidR="00D55C6C" w:rsidRDefault="003A5C21" w:rsidP="0060319D">
                  <w:pPr>
                    <w:jc w:val="center"/>
                  </w:pPr>
                  <w:r w:rsidRPr="003A5C21">
                    <w:rPr>
                      <w:rFonts w:eastAsia="Times New Roman"/>
                      <w:color w:val="0000FF"/>
                      <w:sz w:val="36"/>
                      <w:szCs w:val="36"/>
                      <w:u w:val="double" w:color="FFFFFF" w:themeColor="background1"/>
                    </w:rPr>
                    <w:pict>
                      <v:shape id="_x0000_i1041" type="#_x0000_t172" style="width:147.8pt;height:88.55pt" fillcolor="black">
                        <v:shadow color="#868686"/>
                        <v:textpath style="font-family:&quot;Arial Black&quot;;v-text-kern:t" trim="t" fitpath="t" string="أفيقوا أيها المسلمون!! "/>
                      </v:shape>
                    </w:pict>
                  </w:r>
                </w:p>
              </w:txbxContent>
            </v:textbox>
            <w10:wrap anchorx="page"/>
          </v:shape>
        </w:pict>
      </w:r>
    </w:p>
    <w:p w:rsidR="0060319D" w:rsidRPr="00681B75" w:rsidRDefault="0060319D" w:rsidP="009806EC">
      <w:pPr>
        <w:rPr>
          <w:rFonts w:ascii="Segoe UI" w:hAnsi="Segoe UI" w:cs="Fanan"/>
          <w:b/>
          <w:bCs/>
          <w:caps/>
          <w:color w:val="0070C0"/>
          <w:sz w:val="28"/>
          <w:szCs w:val="28"/>
          <w:rtl/>
        </w:rPr>
      </w:pPr>
    </w:p>
    <w:p w:rsidR="0060319D" w:rsidRPr="00681B75" w:rsidRDefault="0060319D" w:rsidP="009806EC">
      <w:pPr>
        <w:rPr>
          <w:rFonts w:ascii="Segoe UI" w:hAnsi="Segoe UI" w:cs="Fanan"/>
          <w:b/>
          <w:bCs/>
          <w:caps/>
          <w:color w:val="0070C0"/>
          <w:sz w:val="28"/>
          <w:szCs w:val="28"/>
          <w:rtl/>
        </w:rPr>
      </w:pPr>
    </w:p>
    <w:p w:rsidR="0060319D" w:rsidRPr="00681B75" w:rsidRDefault="0060319D" w:rsidP="009806EC">
      <w:pPr>
        <w:rPr>
          <w:rFonts w:ascii="Segoe UI" w:hAnsi="Segoe UI" w:cs="Fanan"/>
          <w:b/>
          <w:bCs/>
          <w:caps/>
          <w:color w:val="0070C0"/>
          <w:sz w:val="28"/>
          <w:szCs w:val="28"/>
          <w:rtl/>
        </w:rPr>
      </w:pPr>
    </w:p>
    <w:p w:rsidR="0060319D" w:rsidRPr="00681B75" w:rsidRDefault="0060319D" w:rsidP="009806EC">
      <w:pPr>
        <w:rPr>
          <w:rFonts w:ascii="Segoe UI" w:hAnsi="Segoe UI" w:cs="Fanan"/>
          <w:b/>
          <w:bCs/>
          <w:caps/>
          <w:color w:val="0070C0"/>
          <w:sz w:val="28"/>
          <w:szCs w:val="28"/>
          <w:rtl/>
        </w:rPr>
      </w:pPr>
    </w:p>
    <w:p w:rsidR="0060319D" w:rsidRPr="00681B75" w:rsidRDefault="0060319D" w:rsidP="009806EC">
      <w:pPr>
        <w:rPr>
          <w:rFonts w:ascii="Segoe UI" w:hAnsi="Segoe UI" w:cs="Fanan"/>
          <w:b/>
          <w:bCs/>
          <w:caps/>
          <w:color w:val="0070C0"/>
          <w:sz w:val="28"/>
          <w:szCs w:val="28"/>
          <w:rtl/>
        </w:rPr>
      </w:pPr>
    </w:p>
    <w:p w:rsidR="00C82B15" w:rsidRPr="00681B75" w:rsidRDefault="00C82B15" w:rsidP="00C82B15">
      <w:pPr>
        <w:spacing w:before="100" w:beforeAutospacing="1" w:after="100" w:afterAutospacing="1" w:line="150" w:lineRule="atLeast"/>
        <w:rPr>
          <w:rFonts w:eastAsia="Times New Roman"/>
          <w:color w:val="000000"/>
          <w:sz w:val="28"/>
          <w:szCs w:val="28"/>
        </w:rPr>
      </w:pPr>
      <w:r w:rsidRPr="00681B75">
        <w:rPr>
          <w:rFonts w:eastAsia="Times New Roman"/>
          <w:color w:val="800000"/>
          <w:sz w:val="28"/>
          <w:szCs w:val="28"/>
          <w:rtl/>
        </w:rPr>
        <w:t>الدكتورة زينب عبدالعزيز</w:t>
      </w:r>
      <w:r w:rsidRPr="00681B75">
        <w:rPr>
          <w:rFonts w:eastAsia="Times New Roman"/>
          <w:color w:val="800000"/>
          <w:sz w:val="28"/>
          <w:szCs w:val="28"/>
          <w:rtl/>
        </w:rPr>
        <w:br/>
        <w:t>أستاذة الحضارة الفرنسية</w:t>
      </w:r>
      <w:r w:rsidRPr="00681B75">
        <w:rPr>
          <w:rFonts w:eastAsia="Times New Roman"/>
          <w:color w:val="000000"/>
          <w:sz w:val="28"/>
          <w:szCs w:val="28"/>
          <w:rtl/>
        </w:rPr>
        <w:br/>
        <w:t>نعم ، أفيقوا أيها المسلمون ، أينما كنتم ، ولا أقصر الحديث على العلماء وحدهم ، فالهجوم على الإسلام ومحاولات إقتلاعه باتت شرسة الضوح وقحة المطالب !.. ففى يوم 24/1/2008 أعلن الموقع الرسمى لأخبار الفاتيكان عن تحديد موعد اللقاء الذى سيتم بين وفد "مختار" من ال138 ، الموقعين على الخطاب المشبوه، الموجه للبابا وللعديد من الرئاسات الكنسية فى أكتوبر الماضى. وهو لقاء يُعد بمثابة بداية العد التنازلى لتحريف القرآن الكريم ، بأيدى بعض المحسوبين إسما أو عددا على الإسلام والمسلمين.. فلا أتخيل أن يقوم مسلما بتنفيذ القرارات التى تطالب بها المؤسسة الفاتيكانية !</w:t>
      </w:r>
      <w:r w:rsidRPr="00681B75">
        <w:rPr>
          <w:rFonts w:eastAsia="Times New Roman"/>
          <w:color w:val="000000"/>
          <w:sz w:val="28"/>
          <w:szCs w:val="28"/>
          <w:rtl/>
        </w:rPr>
        <w:br/>
        <w:t xml:space="preserve">فلقد أعلن الكاردينال جان لوى توران </w:t>
      </w:r>
      <w:r w:rsidRPr="00681B75">
        <w:rPr>
          <w:rFonts w:eastAsia="Times New Roman"/>
          <w:color w:val="000000"/>
          <w:sz w:val="28"/>
          <w:szCs w:val="28"/>
        </w:rPr>
        <w:t>J. L. Tauran</w:t>
      </w:r>
      <w:r w:rsidRPr="00681B75">
        <w:rPr>
          <w:rFonts w:eastAsia="Times New Roman"/>
          <w:color w:val="000000"/>
          <w:sz w:val="28"/>
          <w:szCs w:val="28"/>
          <w:rtl/>
        </w:rPr>
        <w:t xml:space="preserve">)) رئيس المجلس البابوى للحوار بين الأديان ، عن الإستعدادات والترتيبات التى يقوم بالإعداد لها "لأول لقاء ذو طابع إعدادى وتنظيمى خاص بالحوار ، يومى 4 و 5 من شهر مارس القادم". وفى واقع الأمر ، أنه ليس بحوار بالمعنى المفهوم ، وإنما هى جلسة عمل يُلقى فيها الجانب الفاتيكانى أوامره على الأدوات </w:t>
      </w:r>
      <w:r w:rsidRPr="00681B75">
        <w:rPr>
          <w:rFonts w:eastAsia="Times New Roman"/>
          <w:color w:val="000000"/>
          <w:sz w:val="28"/>
          <w:szCs w:val="28"/>
          <w:rtl/>
        </w:rPr>
        <w:lastRenderedPageBreak/>
        <w:t>التنفيذية ، التى إختارها من بين "حكماء المسلمين" الموالين له ، أو الذين يتصور أنه يمكنهم أن يفرطوا فى دينهم ..</w:t>
      </w:r>
      <w:r w:rsidRPr="00681B75">
        <w:rPr>
          <w:rFonts w:eastAsia="Times New Roman"/>
          <w:color w:val="000000"/>
          <w:sz w:val="28"/>
          <w:szCs w:val="28"/>
          <w:rtl/>
        </w:rPr>
        <w:br/>
        <w:t xml:space="preserve">ويتكون الوفد "المسلم" من عبد الحكيم مراد وينتر </w:t>
      </w:r>
      <w:r w:rsidRPr="00681B75">
        <w:rPr>
          <w:rFonts w:eastAsia="Times New Roman"/>
          <w:color w:val="000000"/>
          <w:sz w:val="28"/>
          <w:szCs w:val="28"/>
        </w:rPr>
        <w:t>A.M. Winter</w:t>
      </w:r>
      <w:r w:rsidRPr="00681B75">
        <w:rPr>
          <w:rFonts w:eastAsia="Times New Roman"/>
          <w:color w:val="000000"/>
          <w:sz w:val="28"/>
          <w:szCs w:val="28"/>
          <w:rtl/>
        </w:rPr>
        <w:t xml:space="preserve">)) ، من المملكة الامتحدة ؛ و عارف على النايض </w:t>
      </w:r>
      <w:r w:rsidRPr="00681B75">
        <w:rPr>
          <w:rFonts w:eastAsia="Times New Roman"/>
          <w:color w:val="000000"/>
          <w:sz w:val="28"/>
          <w:szCs w:val="28"/>
        </w:rPr>
        <w:t>A.A. EL Nayed</w:t>
      </w:r>
      <w:r w:rsidRPr="00681B75">
        <w:rPr>
          <w:rFonts w:eastAsia="Times New Roman"/>
          <w:color w:val="000000"/>
          <w:sz w:val="28"/>
          <w:szCs w:val="28"/>
          <w:rtl/>
        </w:rPr>
        <w:t xml:space="preserve">)) ، الليبى الذى يشغل منصب "عميد المعهد الباباوى للدراسات العربية والإسلامية" ، وفقا لما هو وارد فى هذا الخبر المعلن من الفاتيكان ؛ و سرجيو يحيى بللافيتشينى </w:t>
      </w:r>
      <w:r w:rsidRPr="00681B75">
        <w:rPr>
          <w:rFonts w:eastAsia="Times New Roman"/>
          <w:color w:val="000000"/>
          <w:sz w:val="28"/>
          <w:szCs w:val="28"/>
        </w:rPr>
        <w:t>S.Y. Pallavicini</w:t>
      </w:r>
      <w:r w:rsidRPr="00681B75">
        <w:rPr>
          <w:rFonts w:eastAsia="Times New Roman"/>
          <w:color w:val="000000"/>
          <w:sz w:val="28"/>
          <w:szCs w:val="28"/>
          <w:rtl/>
        </w:rPr>
        <w:t>)) ، نائب رئيس "جمعية مسلمى إيطاليا" ؛ وإبراهيم كالين (</w:t>
      </w:r>
      <w:r w:rsidRPr="00681B75">
        <w:rPr>
          <w:rFonts w:eastAsia="Times New Roman"/>
          <w:color w:val="000000"/>
          <w:sz w:val="28"/>
          <w:szCs w:val="28"/>
        </w:rPr>
        <w:t>I. Kalin</w:t>
      </w:r>
      <w:r w:rsidRPr="00681B75">
        <w:rPr>
          <w:rFonts w:eastAsia="Times New Roman"/>
          <w:color w:val="000000"/>
          <w:sz w:val="28"/>
          <w:szCs w:val="28"/>
          <w:rtl/>
        </w:rPr>
        <w:t xml:space="preserve">) ، ، وهو تركي ويشغل منصب أستاذ مساعد للدراسات الإسلامية فى " كلية الصليب المقدس" إضافة إلى إدارة مؤسسة سيتا </w:t>
      </w:r>
      <w:r w:rsidRPr="00681B75">
        <w:rPr>
          <w:rFonts w:eastAsia="Times New Roman"/>
          <w:color w:val="000000"/>
          <w:sz w:val="28"/>
          <w:szCs w:val="28"/>
        </w:rPr>
        <w:t>Seta Foundation</w:t>
      </w:r>
      <w:r w:rsidRPr="00681B75">
        <w:rPr>
          <w:rFonts w:eastAsia="Times New Roman"/>
          <w:color w:val="000000"/>
          <w:sz w:val="28"/>
          <w:szCs w:val="28"/>
          <w:rtl/>
        </w:rPr>
        <w:t xml:space="preserve">)) ؛ وسهيل نخّودة مدير "المجلة الإسلامية" </w:t>
      </w:r>
      <w:r w:rsidRPr="00681B75">
        <w:rPr>
          <w:rFonts w:eastAsia="Times New Roman"/>
          <w:color w:val="000000"/>
          <w:sz w:val="28"/>
          <w:szCs w:val="28"/>
        </w:rPr>
        <w:t>Islamica</w:t>
      </w:r>
      <w:r w:rsidRPr="00681B75">
        <w:rPr>
          <w:rFonts w:eastAsia="Times New Roman"/>
          <w:color w:val="000000"/>
          <w:sz w:val="28"/>
          <w:szCs w:val="28"/>
          <w:rtl/>
        </w:rPr>
        <w:t>)) وهو هندى الأصل ويقيم فى الأردن ؛ والأمير غازى بن محمد بن طلال ، رئيس معهد الفكر الإسلامى فى عمان ومتزعم تلك المبادرة "الإسلامية" ..</w:t>
      </w:r>
      <w:r w:rsidRPr="00681B75">
        <w:rPr>
          <w:rFonts w:eastAsia="Times New Roman"/>
          <w:color w:val="000000"/>
          <w:sz w:val="28"/>
          <w:szCs w:val="28"/>
          <w:rtl/>
        </w:rPr>
        <w:br/>
        <w:t>وإذا تأملنا الشخصيات الست المكونة للوفد "المختار" ، لوجدنا إثنان من الأردن، وواحد من كلٍ من إنجلترا ، وليبيا ، وتركيا ، وإيطاليا ، إثنان منهم مسيحيان سابقان ، ومن الواضح أنهما من المرضِى عنهم فى نظر الفاتيكان بدليل إختيارهما. أما مصر ، بلد الأزهر الشريف ، والمملكة السعودية أرض الحرمين الشريفين ، فليستا ممثلتان فى هذا المحفل الذى سيتناول أهم القضايا فى الحرب التى يشنها الفاتيكان حاليا على الإسلام و المسلمين ، ألا وهى بكل بساطة : تدارس كيفية تحريف القرآن الكريم وتشويه الإسلام ، وهو ما سوف نراه فى النقاط التالية ..</w:t>
      </w:r>
      <w:r w:rsidRPr="00681B75">
        <w:rPr>
          <w:rFonts w:eastAsia="Times New Roman"/>
          <w:color w:val="000000"/>
          <w:sz w:val="28"/>
          <w:szCs w:val="28"/>
          <w:rtl/>
        </w:rPr>
        <w:br/>
        <w:t>والخبر المنشور فى موقع أخبار الفاتيكان ، بإسم الكاردينال توران ، لا ينتهى عند ذلك الحد ، وإنما هو مذيّل مباشرة بعبارة : "مقال تكميلى" . وهذا المقال التكميلى عبارة عن استشهادين من مقالين مختلفين ، والواضح من صياغتهما أنها نصوص تلفيقية لمجرد تبليغ رسالة بعينها ، إذ يكشفان عمّا سيدور فى ذلك اللقاء .. ويقول الإستشهاد الأول ، وكان ردا على سؤال: " لماذا سمح الله بوجود الدين الإسلامى ؟"، ويقول الرد :" لنقرأ ونقارن الآيات القرآنية من الفترة المكية وآيات من الفترة المدنية ، وعندئذ ربما يمكننا فهم العقليتين المتناقضتين عند النبى محمد ، وربما يمكن لخلاصةٍ ما أن تفرض نفسها هنا ، وهى كالآتى : إن الله قد إختار محمد فعلا لكى يعلّم العقيدة الإنجيلية إلى القريشيين . وقد إستجاب محمد إلى هذا النداء . لكن ، إبتداء من معركة بدر ، التى لم يطلب منه الله أن يقوم بها ، قام محمد بفرض رأيه الشخصى محل كلمة الله ، فكان فكره هو ، فكر قائد حربى ، منظِّم ، ومشرّع ، لكنه لم يعُد نبى الله !" إلا أن مثل هذه الخلاصة يرفضها إخواننا المسلمون ، إذ أن القرآن ، بالنسبة لهم واحد ، ولا يمكن لشخص أن يدّعى إمتلاك حق تقرير إن كانت هذه الآيات تنزيل إلهى و آيات أخرى ليست منزّلة !</w:t>
      </w:r>
      <w:r w:rsidRPr="00681B75">
        <w:rPr>
          <w:rFonts w:eastAsia="Times New Roman"/>
          <w:color w:val="000000"/>
          <w:sz w:val="28"/>
          <w:szCs w:val="28"/>
          <w:rtl/>
        </w:rPr>
        <w:br/>
        <w:t xml:space="preserve">" وهناك خلاصة أخرى وهى التى أفضلها ، أنها مقولة لأحد المتصوفة الكاثوليك المستشرقين ، هو لويس ماسسينيون </w:t>
      </w:r>
      <w:r w:rsidRPr="00681B75">
        <w:rPr>
          <w:rFonts w:eastAsia="Times New Roman"/>
          <w:color w:val="000000"/>
          <w:sz w:val="28"/>
          <w:szCs w:val="28"/>
        </w:rPr>
        <w:t>L</w:t>
      </w:r>
      <w:r w:rsidRPr="00681B75">
        <w:rPr>
          <w:rFonts w:eastAsia="Times New Roman"/>
          <w:color w:val="000000"/>
          <w:sz w:val="28"/>
          <w:szCs w:val="28"/>
          <w:rtl/>
        </w:rPr>
        <w:t xml:space="preserve">. </w:t>
      </w:r>
      <w:r w:rsidRPr="00681B75">
        <w:rPr>
          <w:rFonts w:eastAsia="Times New Roman"/>
          <w:color w:val="000000"/>
          <w:sz w:val="28"/>
          <w:szCs w:val="28"/>
        </w:rPr>
        <w:t>Massignon</w:t>
      </w:r>
      <w:r w:rsidRPr="00681B75">
        <w:rPr>
          <w:rFonts w:eastAsia="Times New Roman"/>
          <w:color w:val="000000"/>
          <w:sz w:val="28"/>
          <w:szCs w:val="28"/>
          <w:rtl/>
        </w:rPr>
        <w:t>)) ، القائل بأن التنزيل القرآنى بكامله يمكن أن يكون قريبا من التنزيل الإنجيلى إذا ما تم تفسيره بصورة رمزية وليس بصورة أصولية. فتلك كانت فيما مضى فلسفة المتصوفة ، مثال منصور الحلاج ، وهو ما يطالب به من يُطلَق عليهم " المفكرون الجدد للإسلام " - أى إن "المسلمين الجدد" هم الذين يطالبون بعمل تفسير جديد للقرآن الكريم يتفق وهوى الفاتيكان !!" فما الذى يمكن قوله عن هذين الإقتراحين ؟ هل يمكن أن نتصور أن الله يمكن أن ينزّل ديانة أخرى مسخ للديانة المسيحية إذا أخذنا باقتراح ماسينيون ؟.</w:t>
      </w:r>
      <w:r w:rsidRPr="00681B75">
        <w:rPr>
          <w:rFonts w:eastAsia="Times New Roman"/>
          <w:color w:val="000000"/>
          <w:sz w:val="28"/>
          <w:szCs w:val="28"/>
          <w:rtl/>
        </w:rPr>
        <w:br/>
        <w:t xml:space="preserve">" وهناك حل ثالث أكثر قربا من النبؤات ( من قبيل السلالتين اللتان أعطاهما الله لإبراهيم فى سفر التكوين 16 وما بعده) و مما يمكن لمسيحى أن يؤمن به ، هو : </w:t>
      </w:r>
      <w:r w:rsidRPr="00681B75">
        <w:rPr>
          <w:rFonts w:eastAsia="Times New Roman"/>
          <w:color w:val="000000"/>
          <w:sz w:val="28"/>
          <w:szCs w:val="28"/>
          <w:rtl/>
        </w:rPr>
        <w:br/>
        <w:t xml:space="preserve">" أولا الإسلام (كما نراه من تقديم مولد إسماعيل ، الإبن البكر لإبراهيم) ، لا يمكن أن يكون بمبادرة من الله وإنما هو مبادرة إنسانية تماما . " ثانيا : لكن الله باركه وأعطاه ذرية كبيرة ، لإيمان إبراهيم وأنه بتقسيم العالم إلى عدة ديانات ، وبالتالى فإن الغرور الإنسانى وجد نفسه قد إنحط . وها هو أحد النصوص : " التكوين 21:12 لكن الله قال لإبراهيم : " لا يقبح فى عينيك من أجل الغلام ومن أجل جاريتك ، فى كل ما تقول لك سارة إسمع لقولها لأنه بإسحاق يدعى لك نسل . وإبن الجارية أيضا سأجعله أمّة لأنه من نسلك " ." أما عن كون الإسلام ديانة حربية ، </w:t>
      </w:r>
      <w:r w:rsidRPr="00681B75">
        <w:rPr>
          <w:rFonts w:eastAsia="Times New Roman"/>
          <w:color w:val="000000"/>
          <w:sz w:val="28"/>
          <w:szCs w:val="28"/>
          <w:rtl/>
        </w:rPr>
        <w:lastRenderedPageBreak/>
        <w:t xml:space="preserve">فالله قد قالها لإبراهيم فى سفر التكوين 21 :20 ، " وكان الله مع الغلام فكبر وسكن فى البريّة وكان ينمو </w:t>
      </w:r>
      <w:r w:rsidR="001044CC" w:rsidRPr="00681B75">
        <w:rPr>
          <w:rFonts w:eastAsia="Times New Roman" w:hint="cs"/>
          <w:color w:val="000000"/>
          <w:sz w:val="28"/>
          <w:szCs w:val="28"/>
          <w:rtl/>
        </w:rPr>
        <w:t>رامي</w:t>
      </w:r>
      <w:r w:rsidRPr="00681B75">
        <w:rPr>
          <w:rFonts w:eastAsia="Times New Roman"/>
          <w:color w:val="000000"/>
          <w:sz w:val="28"/>
          <w:szCs w:val="28"/>
          <w:rtl/>
        </w:rPr>
        <w:t xml:space="preserve"> قوس " !! .</w:t>
      </w:r>
      <w:r w:rsidRPr="00681B75">
        <w:rPr>
          <w:rFonts w:eastAsia="Times New Roman"/>
          <w:color w:val="000000"/>
          <w:sz w:val="28"/>
          <w:szCs w:val="28"/>
          <w:rtl/>
        </w:rPr>
        <w:br/>
        <w:t xml:space="preserve">أما </w:t>
      </w:r>
      <w:r w:rsidR="001044CC" w:rsidRPr="00681B75">
        <w:rPr>
          <w:rFonts w:eastAsia="Times New Roman" w:hint="cs"/>
          <w:color w:val="000000"/>
          <w:sz w:val="28"/>
          <w:szCs w:val="28"/>
          <w:rtl/>
        </w:rPr>
        <w:t>الاستشهاد</w:t>
      </w:r>
      <w:r w:rsidRPr="00681B75">
        <w:rPr>
          <w:rFonts w:eastAsia="Times New Roman"/>
          <w:color w:val="000000"/>
          <w:sz w:val="28"/>
          <w:szCs w:val="28"/>
          <w:rtl/>
        </w:rPr>
        <w:t xml:space="preserve"> </w:t>
      </w:r>
      <w:r w:rsidR="001044CC" w:rsidRPr="00681B75">
        <w:rPr>
          <w:rFonts w:eastAsia="Times New Roman" w:hint="cs"/>
          <w:color w:val="000000"/>
          <w:sz w:val="28"/>
          <w:szCs w:val="28"/>
          <w:rtl/>
        </w:rPr>
        <w:t>الثاني</w:t>
      </w:r>
      <w:r w:rsidRPr="00681B75">
        <w:rPr>
          <w:rFonts w:eastAsia="Times New Roman"/>
          <w:color w:val="000000"/>
          <w:sz w:val="28"/>
          <w:szCs w:val="28"/>
          <w:rtl/>
        </w:rPr>
        <w:t xml:space="preserve"> فيقول : " لقد علمنا من جريدة "لانديباندان" </w:t>
      </w:r>
      <w:r w:rsidRPr="00681B75">
        <w:rPr>
          <w:rFonts w:eastAsia="Times New Roman"/>
          <w:color w:val="000000"/>
          <w:sz w:val="28"/>
          <w:szCs w:val="28"/>
        </w:rPr>
        <w:t>L'Indépendant</w:t>
      </w:r>
      <w:r w:rsidRPr="00681B75">
        <w:rPr>
          <w:rFonts w:eastAsia="Times New Roman"/>
          <w:color w:val="000000"/>
          <w:sz w:val="28"/>
          <w:szCs w:val="28"/>
          <w:rtl/>
        </w:rPr>
        <w:t xml:space="preserve">)) لمنطقة البرانس الشرقية (جنوب فرنسا)، أن إمام مقاطعة بربينيان </w:t>
      </w:r>
      <w:r w:rsidRPr="00681B75">
        <w:rPr>
          <w:rFonts w:eastAsia="Times New Roman"/>
          <w:color w:val="000000"/>
          <w:sz w:val="28"/>
          <w:szCs w:val="28"/>
        </w:rPr>
        <w:t>Perpignan</w:t>
      </w:r>
      <w:r w:rsidRPr="00681B75">
        <w:rPr>
          <w:rFonts w:eastAsia="Times New Roman"/>
          <w:color w:val="000000"/>
          <w:sz w:val="28"/>
          <w:szCs w:val="28"/>
          <w:rtl/>
        </w:rPr>
        <w:t xml:space="preserve">)) المعتدل قد تم فصله بعد خمسة أشهر .." و وفقا للمسؤلين عن هذا الفصل ، ومنهم الدكتور أكّارى </w:t>
      </w:r>
      <w:r w:rsidRPr="00681B75">
        <w:rPr>
          <w:rFonts w:eastAsia="Times New Roman"/>
          <w:color w:val="000000"/>
          <w:sz w:val="28"/>
          <w:szCs w:val="28"/>
        </w:rPr>
        <w:t>Akkari</w:t>
      </w:r>
      <w:r w:rsidRPr="00681B75">
        <w:rPr>
          <w:rFonts w:eastAsia="Times New Roman"/>
          <w:color w:val="000000"/>
          <w:sz w:val="28"/>
          <w:szCs w:val="28"/>
          <w:rtl/>
        </w:rPr>
        <w:t>)) ، فإن الإمام قد أذنب لأنه تسبب فى قلاقل وسط الجماعة ، لأنه نمّى علاقات مع مسؤلين دينيين آخرين ، وقال أنه ديمقراطى ، موضحا : " كنت آخذ الكثير من الأهمية فى نظرهم ، وكانوا يريدون استخدامى . وكنت قد أقمت حوارا حقيقيا مع الأتباع والسلطات وأيضا مع الديانات الأخرى ".. وتلك كانت تصريحات الإمام أحمد الحَلَمى للجريدة ." إن تصريحات الدكتور الأكّارى تثير الدهشة ، لأنه أحد المنتخبين من الأغلبية المحلية ، من جهة أخرى ، يجب أن نقول أن هذه الإدارة لا تحب شىء سوى ثُباتها المريح. فهنا كل شىء مباح ، كل شىء ، ما عدا إقلاق الراحة ! ولا بد من توضيح أنه فى إدارتنا يميلون أكثر تجاه المواقف الجذرية ، شريطة ألا تعوق الراحة المطمئنة لفراش الزوجية الملطخ بدماء الأطفال الذين سيولدون أو بفراش علاقة خارج الزواج يتم تعقيمه بجدارة ـ ولا نتخيل أن الدكتور الأكّارى يمكن أن يتدنى إلى هذا المستوى الحقير ليتهم الأئمة بمثل هذه الأفعال !! ونواصل الإستشهاد : " ولا يمكننا إنكار أن هناك صراعات جادة داخل التحركات الإسلامية وأن هناك حركة ديمقراطية تتأكد وتقاوم الإسلام السياسى " .</w:t>
      </w:r>
      <w:r w:rsidRPr="00681B75">
        <w:rPr>
          <w:rFonts w:eastAsia="Times New Roman"/>
          <w:color w:val="000000"/>
          <w:sz w:val="28"/>
          <w:szCs w:val="28"/>
          <w:rtl/>
        </w:rPr>
        <w:br/>
        <w:t>ثم ينتقل كاتب هذا الخبر ، فى موقع الفاتيكان الإعلامى ، إلى نقطة أخرى ليقول : "وفى رده على الخطاب الذى أرسلته بعض الشخصيات المعتدلة من المسلمين إلى المسؤلين المسيحيين ، فإن البابا بنديكت ينتظر من إخواننا المسلمين أن يقيموا حرية عقيدة فعلية فى أرض الإسلام ، مثلما توجد فى الديمقراطيات الكبرى تجاههم ، و أنه يطالب بتطبيق حقوق الإنسان وفقا لوثيقة الأمم المتحدة .</w:t>
      </w:r>
      <w:r w:rsidRPr="00681B75">
        <w:rPr>
          <w:rFonts w:eastAsia="Times New Roman"/>
          <w:color w:val="000000"/>
          <w:sz w:val="28"/>
          <w:szCs w:val="28"/>
          <w:rtl/>
        </w:rPr>
        <w:br/>
        <w:t xml:space="preserve">" كيف إذن يمكن تفسير الموقف الحريص للبابا ؟ " لكى نفهم حرص قداسته ، فيما يلى فقرة من خطاب ساندرو ماجيستر : " ومع ذلك – يقول الأب ترول </w:t>
      </w:r>
      <w:r w:rsidRPr="00681B75">
        <w:rPr>
          <w:rFonts w:eastAsia="Times New Roman"/>
          <w:color w:val="000000"/>
          <w:sz w:val="28"/>
          <w:szCs w:val="28"/>
        </w:rPr>
        <w:t>Troll</w:t>
      </w:r>
      <w:r w:rsidRPr="00681B75">
        <w:rPr>
          <w:rFonts w:eastAsia="Times New Roman"/>
          <w:color w:val="000000"/>
          <w:sz w:val="28"/>
          <w:szCs w:val="28"/>
          <w:rtl/>
        </w:rPr>
        <w:t xml:space="preserve">)) الجزويتى – هناك فارق سحيق بين الله الواحد بالنسبة للمسلمين والله الثالوث للمسيحيين ، فيما يتعلق بالإبن الذى جعل نفسه بشراً . إن " الكلمة السواء" الحقيقية يجب أن نبحث عنها فى مكان آخر هو : أن نقوم بتطبيق هذه الوصايا فى الواقع الفعلى للمجتمعات المتعددة العقائد، الآن وفورا . يجب البحث عنها فى حماية حقوق الإنسان ، وفى الحرية الدينية ، وفى المساواة بين الرجل والمرأة ، وفى الفصل بين السلطة الدينية والسلطة السياسية. إن خطاب ال138 مائع أو أخرص حول هذه الموضوعات ".ثم يتساءل كاتب هذا الإستشهاد قائلا : " هل هناك فرصة لنرى حرية العقيدة مطبقة ومحترمة فى مجمل المناطق ذات الأغلبية المسلمة ؟! "" فى رأيى أن الوقت مبكرا جدا . إذ أن الإسلام حاليا (من خلال أتباعه المتحمسين) يقوم بعملية جمود حيال قيم الغرب ، على الرغم من أن أغلبية من المسلمين فى علاقة معتدلة مع القيم الغربية ويتطلعون إلى العيش فى سلام. </w:t>
      </w:r>
      <w:r w:rsidRPr="00681B75">
        <w:rPr>
          <w:rFonts w:eastAsia="Times New Roman"/>
          <w:color w:val="000000"/>
          <w:sz w:val="28"/>
          <w:szCs w:val="28"/>
          <w:rtl/>
        </w:rPr>
        <w:br/>
        <w:t xml:space="preserve">" لكن ذلك سوف يحدث ذات يوم ، خاصة عندما يتم خفض الغرور القومى الحالى للحضارة الإسلامية ( كحرب تخسرها أو عملية إرتداد جماعية ؟ ) ..لقد أوردت المقال الصادر عن الفاتيكان حتى يكون الكافة ، مسلمون وغير مسلمين ، على علم بما يحاك للإسلام من ترتيبات ، قبل أن أتناول توضيح النقاط الأساسية ، التى سوف يتم التعامل بمقتضاها ، أو فرضها كورقة عمل على تلك الأدوات التنفيذية من "المسلمين" الذين اختارهم الفاتيكان لحضور أول لقاء تنفيذى يومى 3 و4 مارس القادم (2008) لتحريف الإسلام ..وإذا قمنا بتلخيص ما نخرج به من الإستشهاد الأول نجد : • أن لمحمد ، صلوات الله عليه ، عقليتين متناقضتين بين الآيات المكية والمدنية. • أن محمدا ، عليه الصلاة والسلام، قد أُرسل ليعلّم المسيحية لقريش ، ثم حاد عن الرسالة إبتداءً من معركة بدر ، التى خاضها لأغراضه الشخصية الحربية وبذلك فقد النبوة ولم يعد نبى الله !• أن القرآن الكريم خليط ما بين التنزيل الإلهى وتأليف سيدنا محمد ، عليه الصلاة والسلام ..• أن المطلوب هو إعادة تفسير القرآن الكريم بصورة رمزية وليست أصولية ، وذلك </w:t>
      </w:r>
      <w:r w:rsidRPr="00681B75">
        <w:rPr>
          <w:rFonts w:eastAsia="Times New Roman"/>
          <w:color w:val="000000"/>
          <w:sz w:val="28"/>
          <w:szCs w:val="28"/>
          <w:rtl/>
        </w:rPr>
        <w:lastRenderedPageBreak/>
        <w:t xml:space="preserve">وفقا لوجهة نظر المتصوفة الكاثوليك ، و " المفكرون الجدد للإسلام " ..• وأن فكرة إعتبار أن الإسلام ديانة منزّلة من عند الله أمر مرفوض من الفاتيكان ، بعد أن أنزل المسيحية.• وأن الإسلام لا يمكن أن يكون قد أتى بمبادرة من عند الله ، لأن سيدنا إسماعيل إبن جارية ، وليس من زواج شرعى ! وبالتالى لا يحق له تبوء رسالة دينية .. لذلك تم إختلاق الإسلام بمبادرة إنسانية تماما ، أى من تأليف سيدنا محمد صلى الله عليه وسلم، وأن الإسلام ديانة حربية.وما نخرج به من الإستشهاد الثانى يقول : </w:t>
      </w:r>
      <w:r w:rsidRPr="00681B75">
        <w:rPr>
          <w:rFonts w:eastAsia="Times New Roman"/>
          <w:color w:val="000000"/>
          <w:sz w:val="28"/>
          <w:szCs w:val="28"/>
          <w:rtl/>
        </w:rPr>
        <w:br/>
        <w:t>• ان الإسلام والمسلمين لا يعرفون التسامح</w:t>
      </w:r>
      <w:r w:rsidRPr="00681B75">
        <w:rPr>
          <w:rFonts w:eastAsia="Times New Roman"/>
          <w:color w:val="000000"/>
          <w:sz w:val="28"/>
          <w:szCs w:val="28"/>
          <w:rtl/>
        </w:rPr>
        <w:br/>
        <w:t>• وأن الأئمة ، هناك فى الغرب ، غارقون فى عالمهم الخاص ، ويقومون بما حرمه الله ، من قبيل الجماع بزوجاتهم أثناء الحيض أو القيام بعلاقات خارج رابطة الزواج ، يستخدمون فيها وسائل منع الحمل بدراية فائقة ..• أن هناك صراع بين المسلمين لمقاومة الإسلام السياسى .</w:t>
      </w:r>
      <w:r w:rsidRPr="00681B75">
        <w:rPr>
          <w:rFonts w:eastAsia="Times New Roman"/>
          <w:color w:val="000000"/>
          <w:sz w:val="28"/>
          <w:szCs w:val="28"/>
          <w:rtl/>
        </w:rPr>
        <w:br/>
        <w:t>• أن البابا ينتظر من المسلمين : إقامة حرية العقيدة " فى مجمل المناطق ذات الأغلبية المسلمة " – وقد عز عليهم كتابة " فى البلدان الإسلامية " ، إضافة إلى تطبيق حقوق الإنسان وفقا لوثيقة الأمم المتحدة !• إنتقاد صمت خطاب " كلمة سواء" ، على لسان الأب ترولّ الجزويتى ، بأن الخطاب " لم يشر إلى الخلاف السحيق بين مفهوم الله عند المسلمين والله الثالوث عند المسيحيين وإبنه الذى تجسد بشرا "، لذلك يطالب بتنفيذ هذه المطالب الآن وفورا ! – لكى لا تتم حتى مناقشة أننا لا نعبد نفس الإله أو أنهم أشركوا به بكل ما نسجوه من عقائد ـ وهو ما يدركونه تماما !!</w:t>
      </w:r>
      <w:r w:rsidRPr="00681B75">
        <w:rPr>
          <w:rFonts w:eastAsia="Times New Roman"/>
          <w:color w:val="000000"/>
          <w:sz w:val="28"/>
          <w:szCs w:val="28"/>
          <w:rtl/>
        </w:rPr>
        <w:br/>
        <w:t>• أن خطاب ال138 مائع و أخرص أى لا يقول شيئا حول نقاط حقوق الإنسان ، والحرية الدينية أى إباحة التبشير والتنصير علنا ، والمساواة بين الرجل والمرأة ، ولا عن فصل الدين عن الدنيا !</w:t>
      </w:r>
      <w:r w:rsidRPr="00681B75">
        <w:rPr>
          <w:rFonts w:eastAsia="Times New Roman"/>
          <w:color w:val="000000"/>
          <w:sz w:val="28"/>
          <w:szCs w:val="28"/>
          <w:rtl/>
        </w:rPr>
        <w:br/>
        <w:t>• أن المسلمين حاليا يقومون بعملية جمود حيال قيم الغرب ..</w:t>
      </w:r>
      <w:r w:rsidRPr="00681B75">
        <w:rPr>
          <w:rFonts w:eastAsia="Times New Roman"/>
          <w:color w:val="000000"/>
          <w:sz w:val="28"/>
          <w:szCs w:val="28"/>
          <w:rtl/>
        </w:rPr>
        <w:br/>
        <w:t>وينتهى المقال الإستفزازى ، الكاشف عن نفوس وضمائر أبعد ما تكون عن الحيدة والتسامح الذى يطالبون به ، بجملة ترويعية ، توضح بصريح العبارة ما ينتظر المسلمين إذا ما تخلفوا عن تنفيذ قرارات " قداسة " البابا بنديكت السادس عشر وهى :</w:t>
      </w:r>
      <w:r w:rsidRPr="00681B75">
        <w:rPr>
          <w:rFonts w:eastAsia="Times New Roman"/>
          <w:color w:val="000000"/>
          <w:sz w:val="28"/>
          <w:szCs w:val="28"/>
          <w:rtl/>
        </w:rPr>
        <w:br/>
        <w:t>أنه سوف يتم دك الغرور القومى الحالى للحضارة الإسلامية ، إما عن طريق حرب يشنونها بحيث يخسرها المسلمون ، أو أن يتم فرض عملية إرتداد جماعية علي المسلمين واقتلاعهم من دينهم ..</w:t>
      </w:r>
      <w:r w:rsidRPr="00681B75">
        <w:rPr>
          <w:rFonts w:eastAsia="Times New Roman"/>
          <w:color w:val="000000"/>
          <w:sz w:val="28"/>
          <w:szCs w:val="28"/>
          <w:rtl/>
        </w:rPr>
        <w:br/>
        <w:t>ولن أتناول الرد على سفاقة مثل هذه المطالب ولا حتى التعليق على الأسلوب، الذى أقل ما يوصف به أنه إستعمارى وقح ، بكل ما به من إسقاطات وتعالى ، وأترك الرد لكل من يجد فى نفسه بقية من إيمان يدافع بها عن هذا الدين ..لكننى أتوجه بالسؤال إلى تلك "النخبة " المختارة من الفاتيكان ، إلى أولئك "الحكماء" فى نظره ، مع مراعاة كل ما كتبوه أو قاموا به من تعريف بالإسلام : ما عساكم فاعلون فى اللقاء المقبل ، الذى سيتعين عليكم فيه تلقى الأوامر و الإقرار بها وبداية عملية تحريف القرآن وإقتلاع الإسلام ؟! أليس من الأكرم لكم الرد رسميا وعلنا على هذه المطالب الوقحة ، وعدم التورط بالذهاب إلى هذا اللقاء المشبوه ؟! ..والأمر ليس مرفوعا إلى الإمام الأكبر للأزهر الشريف ، و إلى خادم الحرمين الشريفين ، وإلى كافة علماء المسلمين فحسب ، بل إلى أمة محمد ، صلوات الله عليه، لذلك اكرر الصيحة : أفيقوا أيها المسلمون ، أينما كنتم وأيا كان مستواكم العلمى أو المعرفى ، افيقوا للدفاع عن الدين قبل أن تتفاقم الأحداث !.فالهجمة الشرسة على الإسلام باتت من القحة والغطرسة المعلنة ، بوضوح لا ريب فيه ، بحيث يقتضى الرد عليها أن يكون قاطعا حاسما فى الدفاع عنه ، ليضع هؤلاء القوم بتعصبهم البغيض ، والقائم بنيانهم على تل من الأكاذيب والنصوص المزورة ، المنسوجة عبر القرون ، فى المكان الذى يستحقونه !..</w:t>
      </w:r>
    </w:p>
    <w:p w:rsidR="0060319D" w:rsidRPr="00681B75" w:rsidRDefault="0060319D" w:rsidP="009806EC">
      <w:pPr>
        <w:rPr>
          <w:rFonts w:ascii="Segoe UI" w:hAnsi="Segoe UI" w:cs="Fanan"/>
          <w:b/>
          <w:bCs/>
          <w:caps/>
          <w:color w:val="0070C0"/>
          <w:sz w:val="28"/>
          <w:szCs w:val="28"/>
          <w:rtl/>
        </w:rPr>
      </w:pPr>
    </w:p>
    <w:p w:rsidR="00C82B15" w:rsidRPr="00681B75" w:rsidRDefault="00C82B15" w:rsidP="009806EC">
      <w:pPr>
        <w:rPr>
          <w:rFonts w:ascii="Segoe UI" w:hAnsi="Segoe UI" w:cs="Fanan"/>
          <w:b/>
          <w:bCs/>
          <w:caps/>
          <w:color w:val="0070C0"/>
          <w:sz w:val="28"/>
          <w:szCs w:val="28"/>
          <w:rtl/>
        </w:rPr>
      </w:pPr>
    </w:p>
    <w:p w:rsidR="00C82B15" w:rsidRPr="00681B75" w:rsidRDefault="00C82B15" w:rsidP="009806EC">
      <w:pPr>
        <w:rPr>
          <w:rFonts w:ascii="Segoe UI" w:hAnsi="Segoe UI" w:cs="Fanan"/>
          <w:b/>
          <w:bCs/>
          <w:caps/>
          <w:color w:val="0070C0"/>
          <w:sz w:val="28"/>
          <w:szCs w:val="28"/>
          <w:rtl/>
        </w:rPr>
      </w:pPr>
    </w:p>
    <w:p w:rsidR="00C82B15" w:rsidRPr="00681B75" w:rsidRDefault="00C82B15" w:rsidP="009806EC">
      <w:pPr>
        <w:rPr>
          <w:rFonts w:ascii="Segoe UI" w:hAnsi="Segoe UI" w:cs="Fanan"/>
          <w:b/>
          <w:bCs/>
          <w:caps/>
          <w:color w:val="0070C0"/>
          <w:sz w:val="28"/>
          <w:szCs w:val="28"/>
          <w:rtl/>
        </w:rPr>
      </w:pPr>
    </w:p>
    <w:p w:rsidR="00C82B15" w:rsidRPr="00681B75" w:rsidRDefault="00C82B15" w:rsidP="009806EC">
      <w:pPr>
        <w:rPr>
          <w:rFonts w:ascii="Segoe UI" w:hAnsi="Segoe UI" w:cs="Fanan"/>
          <w:b/>
          <w:bCs/>
          <w:caps/>
          <w:color w:val="0070C0"/>
          <w:sz w:val="28"/>
          <w:szCs w:val="28"/>
          <w:rtl/>
        </w:rPr>
      </w:pPr>
    </w:p>
    <w:p w:rsidR="00D00289" w:rsidRPr="00681B75" w:rsidRDefault="001044CC" w:rsidP="00C82B15">
      <w:pPr>
        <w:spacing w:after="0" w:line="240" w:lineRule="auto"/>
        <w:rPr>
          <w:rFonts w:ascii="Arial" w:eastAsia="Times New Roman" w:hAnsi="Arial" w:cs="Arial"/>
          <w:b/>
          <w:bCs/>
          <w:color w:val="000000"/>
          <w:sz w:val="28"/>
          <w:szCs w:val="28"/>
        </w:rPr>
      </w:pPr>
      <w:r>
        <w:rPr>
          <w:rFonts w:ascii="Segoe UI" w:hAnsi="Segoe UI" w:cs="Fanan" w:hint="cs"/>
          <w:b/>
          <w:bCs/>
          <w:caps/>
          <w:color w:val="0070C0"/>
          <w:sz w:val="28"/>
          <w:szCs w:val="28"/>
          <w:rtl/>
        </w:rPr>
        <w:t xml:space="preserve"> </w:t>
      </w:r>
    </w:p>
    <w:p w:rsidR="00D00289" w:rsidRPr="00681B75" w:rsidRDefault="00D00289" w:rsidP="00C82B15">
      <w:pPr>
        <w:spacing w:after="0" w:line="240" w:lineRule="auto"/>
        <w:jc w:val="right"/>
        <w:rPr>
          <w:rFonts w:ascii="Arial" w:eastAsia="Times New Roman" w:hAnsi="Arial" w:cs="Arial"/>
          <w:b/>
          <w:bCs/>
          <w:color w:val="000000"/>
          <w:sz w:val="28"/>
          <w:szCs w:val="28"/>
        </w:rPr>
      </w:pPr>
    </w:p>
    <w:p w:rsidR="00D00289" w:rsidRPr="00681B75" w:rsidRDefault="00D00289" w:rsidP="00C82B15">
      <w:pPr>
        <w:spacing w:after="0" w:line="240" w:lineRule="auto"/>
        <w:rPr>
          <w:rFonts w:ascii="Arial" w:eastAsia="Times New Roman" w:hAnsi="Arial" w:cs="Arial"/>
          <w:b/>
          <w:bCs/>
          <w:noProof/>
          <w:color w:val="0E58AA"/>
          <w:sz w:val="28"/>
          <w:szCs w:val="28"/>
          <w:rtl/>
        </w:rPr>
      </w:pPr>
      <w:r w:rsidRPr="00681B75">
        <w:rPr>
          <w:rFonts w:ascii="Arial" w:eastAsia="Times New Roman" w:hAnsi="Arial" w:cs="Arial" w:hint="cs"/>
          <w:b/>
          <w:bCs/>
          <w:noProof/>
          <w:color w:val="0E58AA"/>
          <w:sz w:val="28"/>
          <w:szCs w:val="28"/>
          <w:rtl/>
        </w:rPr>
        <w:t xml:space="preserve"> </w:t>
      </w:r>
    </w:p>
    <w:p w:rsidR="00D00289" w:rsidRPr="00681B75" w:rsidRDefault="003A5C21" w:rsidP="00C82B15">
      <w:pPr>
        <w:spacing w:after="0" w:line="240" w:lineRule="auto"/>
        <w:rPr>
          <w:rFonts w:ascii="Arial" w:eastAsia="Times New Roman" w:hAnsi="Arial" w:cs="Arial"/>
          <w:b/>
          <w:bCs/>
          <w:noProof/>
          <w:color w:val="0E58AA"/>
          <w:sz w:val="28"/>
          <w:szCs w:val="28"/>
          <w:rtl/>
        </w:rPr>
      </w:pPr>
      <w:r>
        <w:rPr>
          <w:rFonts w:ascii="Arial" w:eastAsia="Times New Roman" w:hAnsi="Arial" w:cs="Arial"/>
          <w:b/>
          <w:bCs/>
          <w:noProof/>
          <w:color w:val="0E58AA"/>
          <w:sz w:val="28"/>
          <w:szCs w:val="28"/>
          <w:rtl/>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84" type="#_x0000_t60" style="position:absolute;left:0;text-align:left;margin-left:17.05pt;margin-top:2.95pt;width:336.3pt;height:120.9pt;z-index:251679744;mso-wrap-style:none" fillcolor="#4f81bd [3204]">
            <v:fill color2="fill darken(153)" focusposition=".5,.5" focussize="" method="linear sigma" focus="100%" type="gradientRadial"/>
            <v:textbox style="mso-fit-shape-to-text:t">
              <w:txbxContent>
                <w:p w:rsidR="00D55C6C" w:rsidRPr="00D00289" w:rsidRDefault="003A5C21" w:rsidP="00D00289">
                  <w:r w:rsidRPr="003A5C21">
                    <w:rPr>
                      <w:u w:val="thick" w:color="FFFFFF" w:themeColor="background1"/>
                    </w:rPr>
                    <w:pict>
                      <v:shape id="_x0000_i1042" type="#_x0000_t172" style="width:177.75pt;height:49.05pt" adj="6924" fillcolor="white [3212]" strokecolor="white [3212]">
                        <v:fill color2="#c0c"/>
                        <v:shadow on="t" color="#99f" opacity="52429f" offset="3pt,3pt"/>
                        <v:textpath style="font-family:&quot;Impact&quot;;v-text-kern:t" trim="t" fitpath="t" string="الساحر"/>
                      </v:shape>
                    </w:pict>
                  </w:r>
                </w:p>
              </w:txbxContent>
            </v:textbox>
            <w10:wrap anchorx="page"/>
          </v:shape>
        </w:pict>
      </w: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681B75" w:rsidRPr="00681B75" w:rsidRDefault="00681B75" w:rsidP="00681B75">
      <w:pPr>
        <w:spacing w:after="0" w:line="240" w:lineRule="auto"/>
        <w:jc w:val="center"/>
        <w:rPr>
          <w:rFonts w:eastAsia="Times New Roman"/>
          <w:b/>
          <w:bCs/>
          <w:color w:val="780A0A"/>
          <w:sz w:val="28"/>
          <w:szCs w:val="28"/>
        </w:rPr>
      </w:pPr>
      <w:r w:rsidRPr="00681B75">
        <w:rPr>
          <w:rFonts w:eastAsia="Times New Roman"/>
          <w:b/>
          <w:bCs/>
          <w:color w:val="780A0A"/>
          <w:sz w:val="28"/>
          <w:szCs w:val="28"/>
          <w:rtl/>
        </w:rPr>
        <w:t>قال الشيخ الدكتور / عبدالمحسن الأحمد وفقه</w:t>
      </w:r>
      <w:r w:rsidRPr="00681B75">
        <w:rPr>
          <w:rFonts w:eastAsia="Times New Roman"/>
          <w:b/>
          <w:bCs/>
          <w:color w:val="780A0A"/>
          <w:sz w:val="28"/>
          <w:szCs w:val="28"/>
        </w:rPr>
        <w:t xml:space="preserve"> </w:t>
      </w:r>
      <w:r w:rsidRPr="00681B75">
        <w:rPr>
          <w:rFonts w:eastAsia="Times New Roman"/>
          <w:b/>
          <w:bCs/>
          <w:color w:val="780A0A"/>
          <w:sz w:val="28"/>
          <w:szCs w:val="28"/>
          <w:rtl/>
        </w:rPr>
        <w:t>الله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Pr>
        <w:br/>
      </w:r>
      <w:r w:rsidRPr="00681B75">
        <w:rPr>
          <w:rFonts w:eastAsia="Times New Roman"/>
          <w:b/>
          <w:bCs/>
          <w:color w:val="780A0A"/>
          <w:sz w:val="28"/>
          <w:szCs w:val="28"/>
          <w:rtl/>
        </w:rPr>
        <w:t>كنت في دبي في رمضان العام الماضي</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Pr>
        <w:br/>
      </w:r>
      <w:r w:rsidRPr="00681B75">
        <w:rPr>
          <w:rFonts w:eastAsia="Times New Roman"/>
          <w:b/>
          <w:bCs/>
          <w:color w:val="780A0A"/>
          <w:sz w:val="28"/>
          <w:szCs w:val="28"/>
          <w:rtl/>
        </w:rPr>
        <w:t>وكان</w:t>
      </w:r>
      <w:r w:rsidRPr="00681B75">
        <w:rPr>
          <w:rFonts w:eastAsia="Times New Roman"/>
          <w:b/>
          <w:bCs/>
          <w:color w:val="780A0A"/>
          <w:sz w:val="28"/>
          <w:szCs w:val="28"/>
        </w:rPr>
        <w:t xml:space="preserve"> </w:t>
      </w:r>
      <w:r w:rsidRPr="00681B75">
        <w:rPr>
          <w:rFonts w:eastAsia="Times New Roman"/>
          <w:b/>
          <w:bCs/>
          <w:color w:val="780A0A"/>
          <w:sz w:val="28"/>
          <w:szCs w:val="28"/>
          <w:rtl/>
        </w:rPr>
        <w:t>لي لقاء مع احد السحرة</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Pr>
        <w:br/>
      </w:r>
      <w:r w:rsidRPr="00681B75">
        <w:rPr>
          <w:rFonts w:eastAsia="Times New Roman"/>
          <w:b/>
          <w:bCs/>
          <w:color w:val="780A0A"/>
          <w:sz w:val="28"/>
          <w:szCs w:val="28"/>
          <w:rtl/>
        </w:rPr>
        <w:t>قلت له في معرض كلامي : أنا لا أعرف السحر ، ولم أكن</w:t>
      </w:r>
      <w:r w:rsidRPr="00681B75">
        <w:rPr>
          <w:rFonts w:eastAsia="Times New Roman"/>
          <w:b/>
          <w:bCs/>
          <w:color w:val="780A0A"/>
          <w:sz w:val="28"/>
          <w:szCs w:val="28"/>
        </w:rPr>
        <w:t xml:space="preserve"> </w:t>
      </w:r>
      <w:r w:rsidRPr="00681B75">
        <w:rPr>
          <w:rFonts w:eastAsia="Times New Roman"/>
          <w:b/>
          <w:bCs/>
          <w:color w:val="780A0A"/>
          <w:sz w:val="28"/>
          <w:szCs w:val="28"/>
          <w:rtl/>
        </w:rPr>
        <w:t>بين السحرة ، لكني أعلم من كلام الله جل جلاله أنكم ضعفاء ،</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وأنكم تريدون</w:t>
      </w:r>
      <w:r w:rsidRPr="00681B75">
        <w:rPr>
          <w:rFonts w:eastAsia="Times New Roman"/>
          <w:b/>
          <w:bCs/>
          <w:color w:val="780A0A"/>
          <w:sz w:val="28"/>
          <w:szCs w:val="28"/>
        </w:rPr>
        <w:t xml:space="preserve"> </w:t>
      </w:r>
      <w:r w:rsidRPr="00681B75">
        <w:rPr>
          <w:rFonts w:eastAsia="Times New Roman"/>
          <w:b/>
          <w:bCs/>
          <w:color w:val="780A0A"/>
          <w:sz w:val="28"/>
          <w:szCs w:val="28"/>
          <w:rtl/>
        </w:rPr>
        <w:t>مالا تدركون من الله سبحانه ، فلن تضروا إلا من أذن الله سبحانه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قال</w:t>
      </w:r>
      <w:r w:rsidRPr="00681B75">
        <w:rPr>
          <w:rFonts w:eastAsia="Times New Roman"/>
          <w:b/>
          <w:bCs/>
          <w:color w:val="780A0A"/>
          <w:sz w:val="28"/>
          <w:szCs w:val="28"/>
        </w:rPr>
        <w:t xml:space="preserve"> : </w:t>
      </w:r>
      <w:r w:rsidRPr="00681B75">
        <w:rPr>
          <w:rFonts w:eastAsia="Times New Roman"/>
          <w:b/>
          <w:bCs/>
          <w:color w:val="780A0A"/>
          <w:sz w:val="28"/>
          <w:szCs w:val="28"/>
          <w:rtl/>
        </w:rPr>
        <w:t>نعم</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780A0A"/>
          <w:sz w:val="28"/>
          <w:szCs w:val="28"/>
          <w:rtl/>
        </w:rPr>
        <w:t>فقلت له : الله سبحانه وتعالى يقول: 'وما هم بضارين به من أحد إلا</w:t>
      </w:r>
      <w:r w:rsidRPr="00681B75">
        <w:rPr>
          <w:rFonts w:eastAsia="Times New Roman"/>
          <w:b/>
          <w:bCs/>
          <w:color w:val="780A0A"/>
          <w:sz w:val="28"/>
          <w:szCs w:val="28"/>
        </w:rPr>
        <w:t xml:space="preserve"> </w:t>
      </w:r>
      <w:r w:rsidRPr="00681B75">
        <w:rPr>
          <w:rFonts w:eastAsia="Times New Roman"/>
          <w:b/>
          <w:bCs/>
          <w:color w:val="780A0A"/>
          <w:sz w:val="28"/>
          <w:szCs w:val="28"/>
          <w:rtl/>
        </w:rPr>
        <w:t>بإذن الله</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فقلت له : هل تذكر شيء من هذا حصل معك ؟</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780A0A"/>
          <w:sz w:val="28"/>
          <w:szCs w:val="28"/>
          <w:rtl/>
        </w:rPr>
        <w:t>قال : كنت في يوم من الأيام أمام الناس ، واستعرض ، ومعي خناجر ، واحد في</w:t>
      </w:r>
      <w:r w:rsidRPr="00681B75">
        <w:rPr>
          <w:rFonts w:eastAsia="Times New Roman"/>
          <w:b/>
          <w:bCs/>
          <w:color w:val="780A0A"/>
          <w:sz w:val="28"/>
          <w:szCs w:val="28"/>
        </w:rPr>
        <w:t xml:space="preserve"> </w:t>
      </w:r>
      <w:r w:rsidRPr="00681B75">
        <w:rPr>
          <w:rFonts w:eastAsia="Times New Roman"/>
          <w:b/>
          <w:bCs/>
          <w:color w:val="780A0A"/>
          <w:sz w:val="28"/>
          <w:szCs w:val="28"/>
          <w:rtl/>
        </w:rPr>
        <w:t>اليمين ، وواحد في اليسار</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أستعرض بأن اغرز تلك الخناجر في بطني ، وفي جنبي</w:t>
      </w:r>
      <w:r w:rsidRPr="00681B75">
        <w:rPr>
          <w:rFonts w:eastAsia="Times New Roman"/>
          <w:b/>
          <w:bCs/>
          <w:color w:val="780A0A"/>
          <w:sz w:val="28"/>
          <w:szCs w:val="28"/>
        </w:rPr>
        <w:t xml:space="preserve"> </w:t>
      </w:r>
      <w:r w:rsidRPr="00681B75">
        <w:rPr>
          <w:rFonts w:eastAsia="Times New Roman"/>
          <w:b/>
          <w:bCs/>
          <w:color w:val="780A0A"/>
          <w:sz w:val="28"/>
          <w:szCs w:val="28"/>
          <w:rtl/>
        </w:rPr>
        <w:t>؛ فلا أؤذى</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والناس منبهرة ، ومنشدة</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كيف أن هذا يستطيع أن يطعن</w:t>
      </w:r>
      <w:r w:rsidRPr="00681B75">
        <w:rPr>
          <w:rFonts w:eastAsia="Times New Roman"/>
          <w:b/>
          <w:bCs/>
          <w:color w:val="780A0A"/>
          <w:sz w:val="28"/>
          <w:szCs w:val="28"/>
        </w:rPr>
        <w:t xml:space="preserve"> </w:t>
      </w:r>
      <w:r w:rsidRPr="00681B75">
        <w:rPr>
          <w:rFonts w:eastAsia="Times New Roman"/>
          <w:b/>
          <w:bCs/>
          <w:color w:val="780A0A"/>
          <w:sz w:val="28"/>
          <w:szCs w:val="28"/>
          <w:rtl/>
        </w:rPr>
        <w:t>نفسه ، وما يحصل له شيء</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قال : بينما كانت الشياطين</w:t>
      </w:r>
      <w:r w:rsidRPr="00681B75">
        <w:rPr>
          <w:rFonts w:eastAsia="Times New Roman"/>
          <w:b/>
          <w:bCs/>
          <w:color w:val="FF6666"/>
          <w:sz w:val="28"/>
          <w:szCs w:val="28"/>
          <w:u w:val="single"/>
        </w:rPr>
        <w:t xml:space="preserve"> </w:t>
      </w:r>
      <w:r w:rsidRPr="00681B75">
        <w:rPr>
          <w:rFonts w:eastAsia="Times New Roman"/>
          <w:b/>
          <w:bCs/>
          <w:color w:val="FF6666"/>
          <w:sz w:val="28"/>
          <w:szCs w:val="28"/>
          <w:u w:val="single"/>
          <w:rtl/>
        </w:rPr>
        <w:t>كالدرع</w:t>
      </w:r>
      <w:r w:rsidRPr="00681B75">
        <w:rPr>
          <w:rFonts w:eastAsia="Times New Roman"/>
          <w:b/>
          <w:bCs/>
          <w:color w:val="780A0A"/>
          <w:sz w:val="28"/>
          <w:szCs w:val="28"/>
        </w:rPr>
        <w:t xml:space="preserve"> </w:t>
      </w:r>
      <w:r w:rsidRPr="00681B75">
        <w:rPr>
          <w:rFonts w:eastAsia="Times New Roman"/>
          <w:b/>
          <w:bCs/>
          <w:color w:val="780A0A"/>
          <w:sz w:val="28"/>
          <w:szCs w:val="28"/>
          <w:rtl/>
        </w:rPr>
        <w:t>في صدري ، فكنت أضرب</w:t>
      </w:r>
      <w:r w:rsidRPr="00681B75">
        <w:rPr>
          <w:rFonts w:eastAsia="Times New Roman"/>
          <w:b/>
          <w:bCs/>
          <w:color w:val="780A0A"/>
          <w:sz w:val="28"/>
          <w:szCs w:val="28"/>
        </w:rPr>
        <w:t xml:space="preserve"> </w:t>
      </w:r>
      <w:r w:rsidRPr="00681B75">
        <w:rPr>
          <w:rFonts w:eastAsia="Times New Roman"/>
          <w:b/>
          <w:bCs/>
          <w:color w:val="780A0A"/>
          <w:sz w:val="28"/>
          <w:szCs w:val="28"/>
          <w:rtl/>
        </w:rPr>
        <w:t>، ولا أؤذى</w:t>
      </w:r>
      <w:r w:rsidRPr="00681B75">
        <w:rPr>
          <w:rFonts w:eastAsia="Times New Roman"/>
          <w:b/>
          <w:bCs/>
          <w:color w:val="780A0A"/>
          <w:sz w:val="28"/>
          <w:szCs w:val="28"/>
        </w:rPr>
        <w:t>..</w:t>
      </w:r>
    </w:p>
    <w:p w:rsidR="00681B75" w:rsidRPr="00681B75" w:rsidRDefault="00681B75" w:rsidP="00681B75">
      <w:pPr>
        <w:spacing w:after="0" w:line="240" w:lineRule="auto"/>
        <w:jc w:val="center"/>
        <w:rPr>
          <w:rFonts w:eastAsia="Times New Roman"/>
          <w:b/>
          <w:bCs/>
          <w:color w:val="780A0A"/>
          <w:sz w:val="28"/>
          <w:szCs w:val="28"/>
        </w:rPr>
      </w:pPr>
      <w:r w:rsidRPr="00681B75">
        <w:rPr>
          <w:rFonts w:eastAsia="Times New Roman"/>
          <w:b/>
          <w:bCs/>
          <w:color w:val="00B050"/>
          <w:sz w:val="28"/>
          <w:szCs w:val="28"/>
        </w:rPr>
        <w:t xml:space="preserve">( </w:t>
      </w:r>
      <w:r w:rsidRPr="00681B75">
        <w:rPr>
          <w:rFonts w:eastAsia="Times New Roman"/>
          <w:b/>
          <w:bCs/>
          <w:color w:val="00B050"/>
          <w:sz w:val="28"/>
          <w:szCs w:val="28"/>
          <w:rtl/>
        </w:rPr>
        <w:t>وسحروا أعين الناس واسترهبوهم وجاءوا بسحر عظيم</w:t>
      </w:r>
      <w:r w:rsidRPr="00681B75">
        <w:rPr>
          <w:rFonts w:eastAsia="Times New Roman"/>
          <w:b/>
          <w:bCs/>
          <w:color w:val="00B050"/>
          <w:sz w:val="28"/>
          <w:szCs w:val="28"/>
        </w:rPr>
        <w:t xml:space="preserve"> (</w:t>
      </w:r>
      <w:r w:rsidRPr="00681B75">
        <w:rPr>
          <w:rFonts w:eastAsia="Times New Roman"/>
          <w:b/>
          <w:bCs/>
          <w:color w:val="00B050"/>
          <w:sz w:val="28"/>
          <w:szCs w:val="28"/>
        </w:rPr>
        <w:br/>
      </w:r>
      <w:r w:rsidRPr="00681B75">
        <w:rPr>
          <w:rFonts w:eastAsia="Times New Roman"/>
          <w:b/>
          <w:bCs/>
          <w:color w:val="780A0A"/>
          <w:sz w:val="28"/>
          <w:szCs w:val="28"/>
        </w:rPr>
        <w:br/>
      </w:r>
      <w:r w:rsidRPr="00681B75">
        <w:rPr>
          <w:rFonts w:eastAsia="Times New Roman"/>
          <w:b/>
          <w:bCs/>
          <w:color w:val="780A0A"/>
          <w:sz w:val="28"/>
          <w:szCs w:val="28"/>
          <w:rtl/>
        </w:rPr>
        <w:t>يقول : بينما كنت في نشوة الفرح بين الناس ، أغرس هذه السكاكين أمام هؤلاء</w:t>
      </w:r>
      <w:r w:rsidRPr="00681B75">
        <w:rPr>
          <w:rFonts w:eastAsia="Times New Roman"/>
          <w:b/>
          <w:bCs/>
          <w:color w:val="780A0A"/>
          <w:sz w:val="28"/>
          <w:szCs w:val="28"/>
        </w:rPr>
        <w:t xml:space="preserve"> </w:t>
      </w:r>
      <w:r w:rsidRPr="00681B75">
        <w:rPr>
          <w:rFonts w:eastAsia="Times New Roman"/>
          <w:b/>
          <w:bCs/>
          <w:color w:val="780A0A"/>
          <w:sz w:val="28"/>
          <w:szCs w:val="28"/>
          <w:rtl/>
        </w:rPr>
        <w:t xml:space="preserve">الضعفاء الذين </w:t>
      </w:r>
      <w:r w:rsidRPr="00681B75">
        <w:rPr>
          <w:rFonts w:eastAsia="Times New Roman"/>
          <w:b/>
          <w:bCs/>
          <w:color w:val="780A0A"/>
          <w:sz w:val="28"/>
          <w:szCs w:val="28"/>
          <w:rtl/>
        </w:rPr>
        <w:lastRenderedPageBreak/>
        <w:t>قد قلّ الإيمان في صدورهم</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بينما أنا</w:t>
      </w:r>
      <w:r w:rsidRPr="00681B75">
        <w:rPr>
          <w:rFonts w:eastAsia="Times New Roman"/>
          <w:b/>
          <w:bCs/>
          <w:color w:val="780A0A"/>
          <w:sz w:val="28"/>
          <w:szCs w:val="28"/>
        </w:rPr>
        <w:t xml:space="preserve"> </w:t>
      </w:r>
      <w:r w:rsidRPr="00681B75">
        <w:rPr>
          <w:rFonts w:eastAsia="Times New Roman"/>
          <w:b/>
          <w:bCs/>
          <w:color w:val="780A0A"/>
          <w:sz w:val="28"/>
          <w:szCs w:val="28"/>
          <w:rtl/>
        </w:rPr>
        <w:t>كذلك فإذا أنا بشاب في العشرين من عمره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قد وضع السواك في فمه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عليه</w:t>
      </w:r>
      <w:r w:rsidRPr="00681B75">
        <w:rPr>
          <w:rFonts w:eastAsia="Times New Roman"/>
          <w:b/>
          <w:bCs/>
          <w:color w:val="780A0A"/>
          <w:sz w:val="28"/>
          <w:szCs w:val="28"/>
        </w:rPr>
        <w:t xml:space="preserve"> </w:t>
      </w:r>
      <w:r w:rsidRPr="00681B75">
        <w:rPr>
          <w:rFonts w:eastAsia="Times New Roman"/>
          <w:b/>
          <w:bCs/>
          <w:color w:val="780A0A"/>
          <w:sz w:val="28"/>
          <w:szCs w:val="28"/>
          <w:rtl/>
        </w:rPr>
        <w:t>سيما النبي صلى الله عليه وسلم</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ثوبه ، لحيته ، سكينته ، سمته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يقول : دخل فرميت بصري ، ومازلت أواصل ، والسكاكين في طريقها إلى بطني</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إذا بذاك ينزع السواك من فمه ثم يحرك تلك الشفاه ثم</w:t>
      </w:r>
      <w:r w:rsidRPr="00681B75">
        <w:rPr>
          <w:rFonts w:eastAsia="Times New Roman"/>
          <w:b/>
          <w:bCs/>
          <w:color w:val="780A0A"/>
          <w:sz w:val="28"/>
          <w:szCs w:val="28"/>
        </w:rPr>
        <w:t xml:space="preserve"> </w:t>
      </w:r>
      <w:r w:rsidRPr="00681B75">
        <w:rPr>
          <w:rFonts w:eastAsia="Times New Roman"/>
          <w:b/>
          <w:bCs/>
          <w:color w:val="780A0A"/>
          <w:sz w:val="28"/>
          <w:szCs w:val="28"/>
          <w:rtl/>
        </w:rPr>
        <w:t>قال</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00B050"/>
          <w:sz w:val="28"/>
          <w:szCs w:val="28"/>
        </w:rPr>
        <w:t xml:space="preserve">( </w:t>
      </w:r>
      <w:r w:rsidRPr="00681B75">
        <w:rPr>
          <w:rFonts w:eastAsia="Times New Roman"/>
          <w:b/>
          <w:bCs/>
          <w:color w:val="00B050"/>
          <w:sz w:val="28"/>
          <w:szCs w:val="28"/>
          <w:rtl/>
        </w:rPr>
        <w:t>الله لا إله إلا هو الحي</w:t>
      </w:r>
      <w:r w:rsidRPr="00681B75">
        <w:rPr>
          <w:rFonts w:eastAsia="Times New Roman"/>
          <w:b/>
          <w:bCs/>
          <w:color w:val="00B050"/>
          <w:sz w:val="28"/>
          <w:szCs w:val="28"/>
        </w:rPr>
        <w:t xml:space="preserve"> </w:t>
      </w:r>
      <w:r w:rsidRPr="00681B75">
        <w:rPr>
          <w:rFonts w:eastAsia="Times New Roman"/>
          <w:b/>
          <w:bCs/>
          <w:color w:val="00B050"/>
          <w:sz w:val="28"/>
          <w:szCs w:val="28"/>
          <w:rtl/>
        </w:rPr>
        <w:t>القيوم</w:t>
      </w:r>
      <w:r w:rsidRPr="00681B75">
        <w:rPr>
          <w:rFonts w:eastAsia="Times New Roman"/>
          <w:b/>
          <w:bCs/>
          <w:color w:val="00B050"/>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يقول : ما إن نطق بتلك الآية - إذ والله - وأنا في طريقي حتى أغرز تلك</w:t>
      </w:r>
      <w:r w:rsidRPr="00681B75">
        <w:rPr>
          <w:rFonts w:eastAsia="Times New Roman"/>
          <w:b/>
          <w:bCs/>
          <w:color w:val="780A0A"/>
          <w:sz w:val="28"/>
          <w:szCs w:val="28"/>
        </w:rPr>
        <w:t xml:space="preserve"> </w:t>
      </w:r>
      <w:r w:rsidRPr="00681B75">
        <w:rPr>
          <w:rFonts w:eastAsia="Times New Roman"/>
          <w:b/>
          <w:bCs/>
          <w:color w:val="780A0A"/>
          <w:sz w:val="28"/>
          <w:szCs w:val="28"/>
          <w:rtl/>
        </w:rPr>
        <w:t>السكاكين أمام الناس</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تناثرت الشياطين</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فما استقرت السكاكين إلا في</w:t>
      </w:r>
      <w:r w:rsidRPr="00681B75">
        <w:rPr>
          <w:rFonts w:eastAsia="Times New Roman"/>
          <w:b/>
          <w:bCs/>
          <w:color w:val="780A0A"/>
          <w:sz w:val="28"/>
          <w:szCs w:val="28"/>
        </w:rPr>
        <w:t xml:space="preserve"> </w:t>
      </w:r>
      <w:r w:rsidRPr="00681B75">
        <w:rPr>
          <w:rFonts w:eastAsia="Times New Roman"/>
          <w:b/>
          <w:bCs/>
          <w:color w:val="780A0A"/>
          <w:sz w:val="28"/>
          <w:szCs w:val="28"/>
          <w:rtl/>
        </w:rPr>
        <w:t>جنبي وعلى أثرها ( 3) أشهر في المستشفى</w:t>
      </w:r>
      <w:r w:rsidRPr="00681B75">
        <w:rPr>
          <w:rFonts w:eastAsia="Times New Roman"/>
          <w:b/>
          <w:bCs/>
          <w:color w:val="780A0A"/>
          <w:sz w:val="28"/>
          <w:szCs w:val="28"/>
        </w:rPr>
        <w:t xml:space="preserve"> </w:t>
      </w:r>
      <w:r w:rsidRPr="00681B75">
        <w:rPr>
          <w:rFonts w:eastAsia="Times New Roman"/>
          <w:b/>
          <w:bCs/>
          <w:color w:val="780A0A"/>
          <w:sz w:val="28"/>
          <w:szCs w:val="28"/>
          <w:rtl/>
        </w:rPr>
        <w:t>وآلآم ، وعمليات</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يقول : فجاءني الشياطين في أول يوم ، فكان مني</w:t>
      </w:r>
      <w:r w:rsidRPr="00681B75">
        <w:rPr>
          <w:rFonts w:eastAsia="Times New Roman"/>
          <w:b/>
          <w:bCs/>
          <w:color w:val="780A0A"/>
          <w:sz w:val="28"/>
          <w:szCs w:val="28"/>
        </w:rPr>
        <w:t xml:space="preserve"> </w:t>
      </w:r>
      <w:r w:rsidRPr="00681B75">
        <w:rPr>
          <w:rFonts w:eastAsia="Times New Roman"/>
          <w:b/>
          <w:bCs/>
          <w:color w:val="780A0A"/>
          <w:sz w:val="28"/>
          <w:szCs w:val="28"/>
          <w:rtl/>
        </w:rPr>
        <w:t>العتاب</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كيف تتركوني ؟؟</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780A0A"/>
          <w:sz w:val="28"/>
          <w:szCs w:val="28"/>
          <w:rtl/>
        </w:rPr>
        <w:t>قالوا : والله لو</w:t>
      </w:r>
      <w:r w:rsidRPr="00681B75">
        <w:rPr>
          <w:rFonts w:eastAsia="Times New Roman"/>
          <w:b/>
          <w:bCs/>
          <w:color w:val="780A0A"/>
          <w:sz w:val="28"/>
          <w:szCs w:val="28"/>
        </w:rPr>
        <w:t xml:space="preserve"> </w:t>
      </w:r>
      <w:r w:rsidRPr="00681B75">
        <w:rPr>
          <w:rFonts w:eastAsia="Times New Roman"/>
          <w:b/>
          <w:bCs/>
          <w:color w:val="780A0A"/>
          <w:sz w:val="28"/>
          <w:szCs w:val="28"/>
          <w:rtl/>
        </w:rPr>
        <w:t>رأيت يوم أن دخل ذلك الشاب ، ونطق بآية الكرسي طُردنا من المدينة كلها</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00B050"/>
          <w:sz w:val="28"/>
          <w:szCs w:val="28"/>
        </w:rPr>
        <w:t xml:space="preserve">( </w:t>
      </w:r>
      <w:r w:rsidRPr="00681B75">
        <w:rPr>
          <w:rFonts w:eastAsia="Times New Roman"/>
          <w:b/>
          <w:bCs/>
          <w:color w:val="00B050"/>
          <w:sz w:val="28"/>
          <w:szCs w:val="28"/>
          <w:rtl/>
        </w:rPr>
        <w:t>وإذا ذكرت ربك في القرآن وحده</w:t>
      </w:r>
      <w:r w:rsidRPr="00681B75">
        <w:rPr>
          <w:rFonts w:eastAsia="Times New Roman"/>
          <w:b/>
          <w:bCs/>
          <w:color w:val="00B050"/>
          <w:sz w:val="28"/>
          <w:szCs w:val="28"/>
        </w:rPr>
        <w:t xml:space="preserve"> </w:t>
      </w:r>
      <w:r w:rsidRPr="00681B75">
        <w:rPr>
          <w:rFonts w:eastAsia="Times New Roman"/>
          <w:b/>
          <w:bCs/>
          <w:color w:val="00B050"/>
          <w:sz w:val="28"/>
          <w:szCs w:val="28"/>
          <w:rtl/>
        </w:rPr>
        <w:t>ولوا على أدبارهم نفورا</w:t>
      </w:r>
      <w:r w:rsidRPr="00681B75">
        <w:rPr>
          <w:rFonts w:eastAsia="Times New Roman"/>
          <w:b/>
          <w:bCs/>
          <w:color w:val="00B050"/>
          <w:sz w:val="28"/>
          <w:szCs w:val="28"/>
        </w:rPr>
        <w:t xml:space="preserve"> (</w:t>
      </w:r>
      <w:r w:rsidRPr="00681B75">
        <w:rPr>
          <w:rFonts w:eastAsia="Times New Roman"/>
          <w:b/>
          <w:bCs/>
          <w:color w:val="00B050"/>
          <w:sz w:val="28"/>
          <w:szCs w:val="28"/>
        </w:rPr>
        <w:br/>
      </w:r>
      <w:r w:rsidRPr="00681B75">
        <w:rPr>
          <w:rFonts w:eastAsia="Times New Roman"/>
          <w:b/>
          <w:bCs/>
          <w:color w:val="780A0A"/>
          <w:sz w:val="28"/>
          <w:szCs w:val="28"/>
        </w:rPr>
        <w:br/>
      </w:r>
      <w:r w:rsidRPr="00681B75">
        <w:rPr>
          <w:rFonts w:eastAsia="Times New Roman"/>
          <w:b/>
          <w:bCs/>
          <w:color w:val="780A0A"/>
          <w:sz w:val="28"/>
          <w:szCs w:val="28"/>
          <w:rtl/>
        </w:rPr>
        <w:t>يقول : فعلى إثرها جلست أنا والشياطين نهدد ، ونتوعد ، ونزمجر</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كيف</w:t>
      </w:r>
      <w:r w:rsidRPr="00681B75">
        <w:rPr>
          <w:rFonts w:eastAsia="Times New Roman"/>
          <w:b/>
          <w:bCs/>
          <w:color w:val="780A0A"/>
          <w:sz w:val="28"/>
          <w:szCs w:val="28"/>
        </w:rPr>
        <w:t xml:space="preserve"> </w:t>
      </w:r>
      <w:r w:rsidRPr="00681B75">
        <w:rPr>
          <w:rFonts w:eastAsia="Times New Roman"/>
          <w:b/>
          <w:bCs/>
          <w:color w:val="780A0A"/>
          <w:sz w:val="28"/>
          <w:szCs w:val="28"/>
          <w:rtl/>
        </w:rPr>
        <w:t>نؤذي ذاك الشاب ؟</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780A0A"/>
          <w:sz w:val="28"/>
          <w:szCs w:val="28"/>
          <w:rtl/>
        </w:rPr>
        <w:t>فكان مما قلت</w:t>
      </w:r>
      <w:r w:rsidRPr="00681B75">
        <w:rPr>
          <w:rFonts w:eastAsia="Times New Roman"/>
          <w:b/>
          <w:bCs/>
          <w:color w:val="780A0A"/>
          <w:sz w:val="28"/>
          <w:szCs w:val="28"/>
        </w:rPr>
        <w:t xml:space="preserve"> </w:t>
      </w:r>
      <w:r w:rsidRPr="00681B75">
        <w:rPr>
          <w:rFonts w:eastAsia="Times New Roman"/>
          <w:b/>
          <w:bCs/>
          <w:color w:val="780A0A"/>
          <w:sz w:val="28"/>
          <w:szCs w:val="28"/>
          <w:rtl/>
        </w:rPr>
        <w:t>للشياطين</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أنا لا أريد من اليوم أعمال تعملونها لي ، ولا أريد سحر ما أريد</w:t>
      </w:r>
      <w:r w:rsidRPr="00681B75">
        <w:rPr>
          <w:rFonts w:eastAsia="Times New Roman"/>
          <w:b/>
          <w:bCs/>
          <w:color w:val="780A0A"/>
          <w:sz w:val="28"/>
          <w:szCs w:val="28"/>
        </w:rPr>
        <w:t xml:space="preserve"> </w:t>
      </w:r>
      <w:r w:rsidRPr="00681B75">
        <w:rPr>
          <w:rFonts w:eastAsia="Times New Roman"/>
          <w:b/>
          <w:bCs/>
          <w:color w:val="780A0A"/>
          <w:sz w:val="28"/>
          <w:szCs w:val="28"/>
          <w:rtl/>
        </w:rPr>
        <w:t>من هذه الدنيا إلا هذا الشاب</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فاخذوا يتوعدن</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فذاك شيطان يقول</w:t>
      </w:r>
      <w:r w:rsidRPr="00681B75">
        <w:rPr>
          <w:rFonts w:eastAsia="Times New Roman"/>
          <w:b/>
          <w:bCs/>
          <w:color w:val="780A0A"/>
          <w:sz w:val="28"/>
          <w:szCs w:val="28"/>
        </w:rPr>
        <w:t xml:space="preserve"> : </w:t>
      </w:r>
      <w:r w:rsidRPr="00681B75">
        <w:rPr>
          <w:rFonts w:eastAsia="Times New Roman"/>
          <w:b/>
          <w:bCs/>
          <w:color w:val="780A0A"/>
          <w:sz w:val="28"/>
          <w:szCs w:val="28"/>
          <w:rtl/>
        </w:rPr>
        <w:t>والله لأخرج عينيه أمام والديه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والثاني يقول : سوف أفجر الدماء في عروقه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والثالث : يهدد</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والرابع : يهدد</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يقول : فطمأنوني ،</w:t>
      </w:r>
      <w:r w:rsidRPr="00681B75">
        <w:rPr>
          <w:rFonts w:eastAsia="Times New Roman"/>
          <w:b/>
          <w:bCs/>
          <w:color w:val="780A0A"/>
          <w:sz w:val="28"/>
          <w:szCs w:val="28"/>
        </w:rPr>
        <w:t xml:space="preserve"> </w:t>
      </w:r>
      <w:r w:rsidRPr="00681B75">
        <w:rPr>
          <w:rFonts w:eastAsia="Times New Roman"/>
          <w:b/>
          <w:bCs/>
          <w:color w:val="780A0A"/>
          <w:sz w:val="28"/>
          <w:szCs w:val="28"/>
          <w:rtl/>
        </w:rPr>
        <w:t>فاستكنت ، واطمأننت أنهم سينتقمون لي</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وفي كل يوم</w:t>
      </w:r>
      <w:r w:rsidRPr="00681B75">
        <w:rPr>
          <w:rFonts w:eastAsia="Times New Roman"/>
          <w:b/>
          <w:bCs/>
          <w:color w:val="780A0A"/>
          <w:sz w:val="28"/>
          <w:szCs w:val="28"/>
        </w:rPr>
        <w:t xml:space="preserve"> </w:t>
      </w:r>
      <w:r w:rsidRPr="00681B75">
        <w:rPr>
          <w:rFonts w:eastAsia="Times New Roman"/>
          <w:b/>
          <w:bCs/>
          <w:color w:val="780A0A"/>
          <w:sz w:val="28"/>
          <w:szCs w:val="28"/>
          <w:rtl/>
        </w:rPr>
        <w:t>يذهبون ثم يرجعون</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 يذهبون ثم يرجعون</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بشروا مالخبر</w:t>
      </w:r>
      <w:r w:rsidRPr="00681B75">
        <w:rPr>
          <w:rFonts w:eastAsia="Times New Roman"/>
          <w:b/>
          <w:bCs/>
          <w:color w:val="780A0A"/>
          <w:sz w:val="28"/>
          <w:szCs w:val="28"/>
        </w:rPr>
        <w:t xml:space="preserve"> </w:t>
      </w:r>
      <w:r w:rsidRPr="00681B75">
        <w:rPr>
          <w:rFonts w:eastAsia="Times New Roman"/>
          <w:b/>
          <w:bCs/>
          <w:color w:val="780A0A"/>
          <w:sz w:val="28"/>
          <w:szCs w:val="28"/>
          <w:rtl/>
        </w:rPr>
        <w:t>؟</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780A0A"/>
          <w:sz w:val="28"/>
          <w:szCs w:val="28"/>
          <w:rtl/>
        </w:rPr>
        <w:t>قالوا : ماقدرنا</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كل يوم على هذا الحال</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والله ، وأنا</w:t>
      </w:r>
      <w:r w:rsidRPr="00681B75">
        <w:rPr>
          <w:rFonts w:eastAsia="Times New Roman"/>
          <w:b/>
          <w:bCs/>
          <w:color w:val="780A0A"/>
          <w:sz w:val="28"/>
          <w:szCs w:val="28"/>
        </w:rPr>
        <w:t xml:space="preserve"> </w:t>
      </w:r>
      <w:r w:rsidRPr="00681B75">
        <w:rPr>
          <w:rFonts w:eastAsia="Times New Roman"/>
          <w:b/>
          <w:bCs/>
          <w:color w:val="780A0A"/>
          <w:sz w:val="28"/>
          <w:szCs w:val="28"/>
          <w:rtl/>
        </w:rPr>
        <w:t>أنظر لعينيه تلمعان بالدمع ، وهو يتكلم يقول</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يرجعون لي كل يوم وأكلمهم كيف</w:t>
      </w:r>
      <w:r w:rsidRPr="00681B75">
        <w:rPr>
          <w:rFonts w:eastAsia="Times New Roman"/>
          <w:b/>
          <w:bCs/>
          <w:color w:val="780A0A"/>
          <w:sz w:val="28"/>
          <w:szCs w:val="28"/>
        </w:rPr>
        <w:t xml:space="preserve"> </w:t>
      </w:r>
      <w:r w:rsidRPr="00681B75">
        <w:rPr>
          <w:rFonts w:eastAsia="Times New Roman"/>
          <w:b/>
          <w:bCs/>
          <w:color w:val="780A0A"/>
          <w:sz w:val="28"/>
          <w:szCs w:val="28"/>
          <w:rtl/>
        </w:rPr>
        <w:t>؟</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780A0A"/>
          <w:sz w:val="28"/>
          <w:szCs w:val="28"/>
          <w:rtl/>
        </w:rPr>
        <w:t>ويقولون : أبشر</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يقول : فذللت للشيطان ، وفعلت أفعال لم أكن</w:t>
      </w:r>
      <w:r w:rsidRPr="00681B75">
        <w:rPr>
          <w:rFonts w:eastAsia="Times New Roman"/>
          <w:b/>
          <w:bCs/>
          <w:color w:val="780A0A"/>
          <w:sz w:val="28"/>
          <w:szCs w:val="28"/>
        </w:rPr>
        <w:t xml:space="preserve"> </w:t>
      </w:r>
      <w:r w:rsidRPr="00681B75">
        <w:rPr>
          <w:rFonts w:eastAsia="Times New Roman"/>
          <w:b/>
          <w:bCs/>
          <w:color w:val="780A0A"/>
          <w:sz w:val="28"/>
          <w:szCs w:val="28"/>
          <w:rtl/>
        </w:rPr>
        <w:t>أفعلها</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أريد مدد من الشياطين حتى يؤذون ذالك الشاب</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وصل</w:t>
      </w:r>
      <w:r w:rsidRPr="00681B75">
        <w:rPr>
          <w:rFonts w:eastAsia="Times New Roman"/>
          <w:b/>
          <w:bCs/>
          <w:color w:val="780A0A"/>
          <w:sz w:val="28"/>
          <w:szCs w:val="28"/>
        </w:rPr>
        <w:t xml:space="preserve"> </w:t>
      </w:r>
      <w:r w:rsidRPr="00681B75">
        <w:rPr>
          <w:rFonts w:eastAsia="Times New Roman"/>
          <w:b/>
          <w:bCs/>
          <w:color w:val="780A0A"/>
          <w:sz w:val="28"/>
          <w:szCs w:val="28"/>
          <w:rtl/>
        </w:rPr>
        <w:t>الأمر بي .......... حتى أخذت شيء من ملابسه ............ حتى أتمكن منه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Pr>
        <w:br/>
      </w:r>
      <w:r w:rsidRPr="00681B75">
        <w:rPr>
          <w:rFonts w:eastAsia="Times New Roman"/>
          <w:b/>
          <w:bCs/>
          <w:color w:val="780A0A"/>
          <w:sz w:val="28"/>
          <w:szCs w:val="28"/>
          <w:rtl/>
        </w:rPr>
        <w:t>يقول : وفوجئت أن الشياطين تأتي وتقول</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خلاص</w:t>
      </w:r>
      <w:r w:rsidRPr="00681B75">
        <w:rPr>
          <w:rFonts w:eastAsia="Times New Roman"/>
          <w:b/>
          <w:bCs/>
          <w:color w:val="780A0A"/>
          <w:sz w:val="28"/>
          <w:szCs w:val="28"/>
        </w:rPr>
        <w:t xml:space="preserve"> </w:t>
      </w:r>
      <w:r w:rsidRPr="00681B75">
        <w:rPr>
          <w:rFonts w:eastAsia="Times New Roman"/>
          <w:b/>
          <w:bCs/>
          <w:color w:val="780A0A"/>
          <w:sz w:val="28"/>
          <w:szCs w:val="28"/>
          <w:rtl/>
        </w:rPr>
        <w:t>لن نعدك بعد اليوم ............ ما نقدر</w:t>
      </w:r>
      <w:r w:rsidRPr="00681B75">
        <w:rPr>
          <w:rFonts w:eastAsia="Times New Roman"/>
          <w:b/>
          <w:bCs/>
          <w:color w:val="780A0A"/>
          <w:sz w:val="28"/>
          <w:szCs w:val="28"/>
        </w:rPr>
        <w:t xml:space="preserve"> </w:t>
      </w:r>
      <w:r w:rsidRPr="00681B75">
        <w:rPr>
          <w:rFonts w:eastAsia="Times New Roman"/>
          <w:b/>
          <w:bCs/>
          <w:color w:val="780A0A"/>
          <w:sz w:val="28"/>
          <w:szCs w:val="28"/>
          <w:rtl/>
        </w:rPr>
        <w:t>عليه</w:t>
      </w:r>
      <w:r w:rsidRPr="00681B75">
        <w:rPr>
          <w:rFonts w:eastAsia="Times New Roman"/>
          <w:b/>
          <w:bCs/>
          <w:color w:val="780A0A"/>
          <w:sz w:val="28"/>
          <w:szCs w:val="28"/>
        </w:rPr>
        <w:t>..........</w:t>
      </w:r>
      <w:r w:rsidRPr="00681B75">
        <w:rPr>
          <w:rFonts w:eastAsia="Times New Roman"/>
          <w:b/>
          <w:bCs/>
          <w:color w:val="780A0A"/>
          <w:sz w:val="28"/>
          <w:szCs w:val="28"/>
        </w:rPr>
        <w:br/>
      </w:r>
      <w:r w:rsidRPr="00681B75">
        <w:rPr>
          <w:rFonts w:eastAsia="Times New Roman"/>
          <w:b/>
          <w:bCs/>
          <w:color w:val="00B050"/>
          <w:sz w:val="28"/>
          <w:szCs w:val="28"/>
        </w:rPr>
        <w:t xml:space="preserve">) </w:t>
      </w:r>
      <w:r w:rsidRPr="00681B75">
        <w:rPr>
          <w:rFonts w:eastAsia="Times New Roman"/>
          <w:b/>
          <w:bCs/>
          <w:color w:val="00B050"/>
          <w:sz w:val="28"/>
          <w:szCs w:val="28"/>
          <w:rtl/>
        </w:rPr>
        <w:t>إن عبادي ليس لك عليهم سلطان</w:t>
      </w:r>
      <w:r w:rsidRPr="00681B75">
        <w:rPr>
          <w:rFonts w:eastAsia="Times New Roman"/>
          <w:b/>
          <w:bCs/>
          <w:color w:val="00B050"/>
          <w:sz w:val="28"/>
          <w:szCs w:val="28"/>
        </w:rPr>
        <w:t xml:space="preserve"> </w:t>
      </w:r>
      <w:r w:rsidRPr="00681B75">
        <w:rPr>
          <w:rFonts w:eastAsia="Times New Roman"/>
          <w:b/>
          <w:bCs/>
          <w:color w:val="00B050"/>
          <w:sz w:val="28"/>
          <w:szCs w:val="28"/>
          <w:rtl/>
        </w:rPr>
        <w:t>وكفى بربك وكيلا</w:t>
      </w:r>
      <w:r w:rsidRPr="00681B75">
        <w:rPr>
          <w:rFonts w:eastAsia="Times New Roman"/>
          <w:b/>
          <w:bCs/>
          <w:color w:val="00B050"/>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ثم طلعت من المستشفى ، وقعدت ( 3 ) سنوات</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lastRenderedPageBreak/>
        <w:t>وأنا في كل يوم أرسل له</w:t>
      </w:r>
      <w:r w:rsidRPr="00681B75">
        <w:rPr>
          <w:rFonts w:eastAsia="Times New Roman"/>
          <w:b/>
          <w:bCs/>
          <w:color w:val="780A0A"/>
          <w:sz w:val="28"/>
          <w:szCs w:val="28"/>
        </w:rPr>
        <w:t xml:space="preserve"> </w:t>
      </w:r>
      <w:r w:rsidRPr="00681B75">
        <w:rPr>
          <w:rFonts w:eastAsia="Times New Roman"/>
          <w:b/>
          <w:bCs/>
          <w:color w:val="780A0A"/>
          <w:sz w:val="28"/>
          <w:szCs w:val="28"/>
          <w:rtl/>
        </w:rPr>
        <w:t>شياطين ، ويرجعون صفر الأيدي لايمكنهم الله عز وجل منه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مالذي كان يعمل ذلك</w:t>
      </w:r>
      <w:r w:rsidRPr="00681B75">
        <w:rPr>
          <w:rFonts w:eastAsia="Times New Roman"/>
          <w:b/>
          <w:bCs/>
          <w:color w:val="780A0A"/>
          <w:sz w:val="28"/>
          <w:szCs w:val="28"/>
        </w:rPr>
        <w:t xml:space="preserve"> </w:t>
      </w:r>
      <w:r w:rsidRPr="00681B75">
        <w:rPr>
          <w:rFonts w:eastAsia="Times New Roman"/>
          <w:b/>
          <w:bCs/>
          <w:color w:val="780A0A"/>
          <w:sz w:val="28"/>
          <w:szCs w:val="28"/>
          <w:rtl/>
        </w:rPr>
        <w:t>الشاب ؟</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قال : الشياطين كانت تقول</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هذا</w:t>
      </w:r>
      <w:r w:rsidRPr="00681B75">
        <w:rPr>
          <w:rFonts w:eastAsia="Times New Roman"/>
          <w:b/>
          <w:bCs/>
          <w:color w:val="780A0A"/>
          <w:sz w:val="28"/>
          <w:szCs w:val="28"/>
        </w:rPr>
        <w:t xml:space="preserve"> </w:t>
      </w:r>
      <w:r w:rsidRPr="00681B75">
        <w:rPr>
          <w:rFonts w:eastAsia="Times New Roman"/>
          <w:b/>
          <w:bCs/>
          <w:color w:val="780A0A"/>
          <w:sz w:val="28"/>
          <w:szCs w:val="28"/>
          <w:rtl/>
        </w:rPr>
        <w:t>الرجل</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لايفوت صلاته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والله قالها بلسانه ..........قال</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CC0000"/>
          <w:sz w:val="28"/>
          <w:szCs w:val="28"/>
          <w:rtl/>
        </w:rPr>
        <w:t>الصلاة نجاة</w:t>
      </w:r>
      <w:r w:rsidRPr="00681B75">
        <w:rPr>
          <w:rFonts w:eastAsia="Times New Roman"/>
          <w:b/>
          <w:bCs/>
          <w:color w:val="CC0000"/>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قلت لنفسي : نعم ............ والله ............. نجاة</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قالها محمد صلى الله عليه وسلم قبلك أيها الساحر</w:t>
      </w:r>
      <w:r w:rsidRPr="00681B75">
        <w:rPr>
          <w:rFonts w:eastAsia="Times New Roman"/>
          <w:b/>
          <w:bCs/>
          <w:color w:val="780A0A"/>
          <w:sz w:val="28"/>
          <w:szCs w:val="28"/>
        </w:rPr>
        <w:t xml:space="preserve"> </w:t>
      </w:r>
      <w:r w:rsidRPr="00681B75">
        <w:rPr>
          <w:rFonts w:eastAsia="Times New Roman"/>
          <w:b/>
          <w:bCs/>
          <w:color w:val="780A0A"/>
          <w:sz w:val="28"/>
          <w:szCs w:val="28"/>
          <w:rtl/>
        </w:rPr>
        <w:t>قد قالها</w:t>
      </w:r>
      <w:r w:rsidRPr="00681B75">
        <w:rPr>
          <w:rFonts w:eastAsia="Times New Roman"/>
          <w:b/>
          <w:bCs/>
          <w:color w:val="780A0A"/>
          <w:sz w:val="28"/>
          <w:szCs w:val="28"/>
        </w:rPr>
        <w:t xml:space="preserve"> : </w:t>
      </w:r>
      <w:r w:rsidRPr="00681B75">
        <w:rPr>
          <w:rFonts w:eastAsia="Times New Roman"/>
          <w:b/>
          <w:bCs/>
          <w:color w:val="780A0A"/>
          <w:sz w:val="28"/>
          <w:szCs w:val="28"/>
        </w:rPr>
        <w:br/>
        <w:t>(</w:t>
      </w:r>
      <w:r w:rsidRPr="00681B75">
        <w:rPr>
          <w:rFonts w:eastAsia="Times New Roman"/>
          <w:b/>
          <w:bCs/>
          <w:color w:val="780A0A"/>
          <w:sz w:val="28"/>
          <w:szCs w:val="28"/>
          <w:rtl/>
        </w:rPr>
        <w:t>من صلى الصبح في جماعة فهو في ذمة الله</w:t>
      </w:r>
      <w:r w:rsidRPr="00681B75">
        <w:rPr>
          <w:rFonts w:eastAsia="Times New Roman"/>
          <w:b/>
          <w:bCs/>
          <w:color w:val="780A0A"/>
          <w:sz w:val="28"/>
          <w:szCs w:val="28"/>
        </w:rPr>
        <w:t xml:space="preserve"> </w:t>
      </w:r>
      <w:r w:rsidRPr="00681B75">
        <w:rPr>
          <w:rFonts w:eastAsia="Times New Roman"/>
          <w:b/>
          <w:bCs/>
          <w:color w:val="1F497D"/>
          <w:sz w:val="28"/>
          <w:szCs w:val="28"/>
        </w:rPr>
        <w:t>(</w:t>
      </w:r>
      <w:r w:rsidRPr="00681B75">
        <w:rPr>
          <w:rFonts w:eastAsia="Times New Roman"/>
          <w:b/>
          <w:bCs/>
          <w:color w:val="780A0A"/>
          <w:sz w:val="28"/>
          <w:szCs w:val="28"/>
        </w:rPr>
        <w:br/>
      </w:r>
      <w:r w:rsidRPr="00681B75">
        <w:rPr>
          <w:rFonts w:eastAsia="Times New Roman"/>
          <w:b/>
          <w:bCs/>
          <w:color w:val="00B050"/>
          <w:sz w:val="28"/>
          <w:szCs w:val="28"/>
        </w:rPr>
        <w:t>(</w:t>
      </w:r>
      <w:r w:rsidRPr="00681B75">
        <w:rPr>
          <w:rFonts w:eastAsia="Times New Roman"/>
          <w:b/>
          <w:bCs/>
          <w:color w:val="00B050"/>
          <w:sz w:val="28"/>
          <w:szCs w:val="28"/>
          <w:rtl/>
        </w:rPr>
        <w:t>إنه ليس له سلطان على الذين امنوا وعلى ربهم</w:t>
      </w:r>
      <w:r w:rsidRPr="00681B75">
        <w:rPr>
          <w:rFonts w:eastAsia="Times New Roman"/>
          <w:b/>
          <w:bCs/>
          <w:color w:val="00B050"/>
          <w:sz w:val="28"/>
          <w:szCs w:val="28"/>
        </w:rPr>
        <w:t xml:space="preserve"> </w:t>
      </w:r>
      <w:r w:rsidRPr="00681B75">
        <w:rPr>
          <w:rFonts w:eastAsia="Times New Roman"/>
          <w:b/>
          <w:bCs/>
          <w:color w:val="00B050"/>
          <w:sz w:val="28"/>
          <w:szCs w:val="28"/>
          <w:rtl/>
        </w:rPr>
        <w:t>يتوكلون</w:t>
      </w:r>
      <w:r w:rsidRPr="00681B75">
        <w:rPr>
          <w:rFonts w:eastAsia="Times New Roman"/>
          <w:b/>
          <w:bCs/>
          <w:color w:val="00B050"/>
          <w:sz w:val="28"/>
          <w:szCs w:val="28"/>
        </w:rPr>
        <w:t xml:space="preserve"> (</w:t>
      </w:r>
      <w:r w:rsidRPr="00681B75">
        <w:rPr>
          <w:rFonts w:eastAsia="Times New Roman"/>
          <w:b/>
          <w:bCs/>
          <w:color w:val="00B050"/>
          <w:sz w:val="28"/>
          <w:szCs w:val="28"/>
        </w:rPr>
        <w:br/>
      </w:r>
      <w:r w:rsidRPr="00681B75">
        <w:rPr>
          <w:rFonts w:eastAsia="Times New Roman"/>
          <w:b/>
          <w:bCs/>
          <w:color w:val="780A0A"/>
          <w:sz w:val="28"/>
          <w:szCs w:val="28"/>
          <w:rtl/>
        </w:rPr>
        <w:t>شياطين الدنيا</w:t>
      </w:r>
      <w:r w:rsidRPr="00681B75">
        <w:rPr>
          <w:rFonts w:eastAsia="Times New Roman"/>
          <w:b/>
          <w:bCs/>
          <w:color w:val="780A0A"/>
          <w:sz w:val="28"/>
          <w:szCs w:val="28"/>
        </w:rPr>
        <w:t xml:space="preserve"> </w:t>
      </w:r>
      <w:r w:rsidRPr="00681B75">
        <w:rPr>
          <w:rFonts w:eastAsia="Times New Roman"/>
          <w:b/>
          <w:bCs/>
          <w:color w:val="780A0A"/>
          <w:sz w:val="28"/>
          <w:szCs w:val="28"/>
          <w:rtl/>
        </w:rPr>
        <w:t>كلها .................ما تقدر</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فسبحان الله حينما قال</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الصلاة</w:t>
      </w:r>
      <w:r w:rsidRPr="00681B75">
        <w:rPr>
          <w:rFonts w:eastAsia="Times New Roman"/>
          <w:b/>
          <w:bCs/>
          <w:color w:val="780A0A"/>
          <w:sz w:val="28"/>
          <w:szCs w:val="28"/>
        </w:rPr>
        <w:t xml:space="preserve"> </w:t>
      </w:r>
      <w:r w:rsidRPr="00681B75">
        <w:rPr>
          <w:rFonts w:eastAsia="Times New Roman"/>
          <w:b/>
          <w:bCs/>
          <w:color w:val="780A0A"/>
          <w:sz w:val="28"/>
          <w:szCs w:val="28"/>
          <w:rtl/>
        </w:rPr>
        <w:t>نجاه</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أخذتها من قلبه ، نعم والله الصلاة نجاة</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780A0A"/>
          <w:sz w:val="28"/>
          <w:szCs w:val="28"/>
          <w:rtl/>
        </w:rPr>
        <w:t>لكن</w:t>
      </w:r>
      <w:r w:rsidRPr="00681B75">
        <w:rPr>
          <w:rFonts w:eastAsia="Times New Roman"/>
          <w:b/>
          <w:bCs/>
          <w:color w:val="780A0A"/>
          <w:sz w:val="28"/>
          <w:szCs w:val="28"/>
        </w:rPr>
        <w:t xml:space="preserve"> : </w:t>
      </w:r>
      <w:r w:rsidRPr="00681B75">
        <w:rPr>
          <w:rFonts w:eastAsia="Times New Roman"/>
          <w:b/>
          <w:bCs/>
          <w:color w:val="780A0A"/>
          <w:sz w:val="28"/>
          <w:szCs w:val="28"/>
        </w:rPr>
        <w:br/>
      </w:r>
      <w:r w:rsidRPr="00681B75">
        <w:rPr>
          <w:rFonts w:eastAsia="Times New Roman"/>
          <w:b/>
          <w:bCs/>
          <w:color w:val="780A0A"/>
          <w:sz w:val="28"/>
          <w:szCs w:val="28"/>
          <w:rtl/>
        </w:rPr>
        <w:t>أي</w:t>
      </w:r>
      <w:r w:rsidRPr="00681B75">
        <w:rPr>
          <w:rFonts w:eastAsia="Times New Roman"/>
          <w:b/>
          <w:bCs/>
          <w:color w:val="780A0A"/>
          <w:sz w:val="28"/>
          <w:szCs w:val="28"/>
        </w:rPr>
        <w:t xml:space="preserve"> </w:t>
      </w:r>
      <w:r w:rsidRPr="00681B75">
        <w:rPr>
          <w:rFonts w:eastAsia="Times New Roman"/>
          <w:b/>
          <w:bCs/>
          <w:color w:val="780A0A"/>
          <w:sz w:val="28"/>
          <w:szCs w:val="28"/>
          <w:rtl/>
        </w:rPr>
        <w:t>صلاة التي تنجيك من السحرة والمشعوذين ومن شياطين الدنيا كلها</w:t>
      </w:r>
      <w:r w:rsidRPr="00681B75">
        <w:rPr>
          <w:rFonts w:eastAsia="Times New Roman"/>
          <w:b/>
          <w:bCs/>
          <w:color w:val="780A0A"/>
          <w:sz w:val="28"/>
          <w:szCs w:val="28"/>
        </w:rPr>
        <w:t xml:space="preserve"> :</w:t>
      </w:r>
      <w:r w:rsidRPr="00681B75">
        <w:rPr>
          <w:rFonts w:eastAsia="Times New Roman"/>
          <w:b/>
          <w:bCs/>
          <w:color w:val="780A0A"/>
          <w:sz w:val="28"/>
          <w:szCs w:val="28"/>
        </w:rPr>
        <w:br/>
      </w:r>
      <w:r w:rsidRPr="00681B75">
        <w:rPr>
          <w:rFonts w:eastAsia="Times New Roman"/>
          <w:b/>
          <w:bCs/>
          <w:color w:val="00B050"/>
          <w:sz w:val="28"/>
          <w:szCs w:val="28"/>
        </w:rPr>
        <w:t>((</w:t>
      </w:r>
      <w:r w:rsidRPr="00681B75">
        <w:rPr>
          <w:rFonts w:eastAsia="Times New Roman"/>
          <w:b/>
          <w:bCs/>
          <w:color w:val="00B050"/>
          <w:sz w:val="28"/>
          <w:szCs w:val="28"/>
          <w:rtl/>
        </w:rPr>
        <w:t>ألا إن أولياء الله لا خوف عليهم ولاهم</w:t>
      </w:r>
      <w:r w:rsidRPr="00681B75">
        <w:rPr>
          <w:rFonts w:eastAsia="Times New Roman"/>
          <w:b/>
          <w:bCs/>
          <w:color w:val="00B050"/>
          <w:sz w:val="28"/>
          <w:szCs w:val="28"/>
        </w:rPr>
        <w:t xml:space="preserve"> </w:t>
      </w:r>
      <w:r w:rsidRPr="00681B75">
        <w:rPr>
          <w:rFonts w:eastAsia="Times New Roman"/>
          <w:b/>
          <w:bCs/>
          <w:color w:val="00B050"/>
          <w:sz w:val="28"/>
          <w:szCs w:val="28"/>
          <w:rtl/>
        </w:rPr>
        <w:t>يحزنون* الذين امنوا وكانوا يتقون</w:t>
      </w:r>
      <w:r w:rsidRPr="00681B75">
        <w:rPr>
          <w:rFonts w:eastAsia="Times New Roman"/>
          <w:b/>
          <w:bCs/>
          <w:color w:val="00B050"/>
          <w:sz w:val="28"/>
          <w:szCs w:val="28"/>
        </w:rPr>
        <w:t xml:space="preserve"> ((.</w:t>
      </w:r>
    </w:p>
    <w:p w:rsidR="00681B75" w:rsidRDefault="00681B75" w:rsidP="00BF582D">
      <w:pPr>
        <w:spacing w:after="0" w:line="240" w:lineRule="auto"/>
        <w:jc w:val="center"/>
        <w:rPr>
          <w:rFonts w:eastAsia="Times New Roman"/>
          <w:b/>
          <w:bCs/>
          <w:color w:val="780A0A"/>
          <w:sz w:val="28"/>
          <w:szCs w:val="28"/>
          <w:rtl/>
        </w:rPr>
      </w:pPr>
      <w:r w:rsidRPr="00681B75">
        <w:rPr>
          <w:rFonts w:ascii="Segoe UI" w:eastAsia="Times New Roman" w:hAnsi="Segoe UI" w:cs="Segoe UI"/>
          <w:b/>
          <w:bCs/>
          <w:color w:val="780A0A"/>
          <w:sz w:val="28"/>
          <w:szCs w:val="28"/>
          <w:rtl/>
        </w:rPr>
        <w:t>قبل أن تؤدي</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الصلاة</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هل فكرت يوماً</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وأنت تسمع الآذان</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بأن جبار</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السماوات والأرض يدعوك للقائه في الصلاة</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وأنت تتوضأ</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بأنك</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تستعد لمقابلة ملك الملوك</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وأنت تتجه إلى المسجد</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بأنك</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تجيب دعوة العظيم ذي العرش المجيد</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وأنت تكبر تكبيرة</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الإحرام</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بأنك ستدخل في مناجاة ربك السميع العليم</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وأنت تقرأ</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سورة الفاتحة في الصلاة</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بأنك في حوار خاص بينك وبين خالقك ذي القوة</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المتين</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وأنت تؤدي حركات الصلاة</w:t>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Pr>
        <w:br/>
      </w:r>
      <w:r w:rsidRPr="00681B75">
        <w:rPr>
          <w:rFonts w:ascii="Segoe UI" w:eastAsia="Times New Roman" w:hAnsi="Segoe UI" w:cs="Segoe UI"/>
          <w:b/>
          <w:bCs/>
          <w:color w:val="780A0A"/>
          <w:sz w:val="28"/>
          <w:szCs w:val="28"/>
          <w:rtl/>
        </w:rPr>
        <w:t>بأن هناك الأعداد التي لا يعلمها</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إلا الله من الملائكة راكعون وآخرون ساجدون منذ آلاف السنين حتى أطَّت السماء</w:t>
      </w:r>
      <w:r w:rsidRPr="00681B75">
        <w:rPr>
          <w:rFonts w:ascii="Segoe UI" w:eastAsia="Times New Roman" w:hAnsi="Segoe UI" w:cs="Segoe UI"/>
          <w:b/>
          <w:bCs/>
          <w:color w:val="780A0A"/>
          <w:sz w:val="28"/>
          <w:szCs w:val="28"/>
        </w:rPr>
        <w:t xml:space="preserve"> </w:t>
      </w:r>
      <w:r w:rsidRPr="00681B75">
        <w:rPr>
          <w:rFonts w:ascii="Segoe UI" w:eastAsia="Times New Roman" w:hAnsi="Segoe UI" w:cs="Segoe UI"/>
          <w:b/>
          <w:bCs/>
          <w:color w:val="780A0A"/>
          <w:sz w:val="28"/>
          <w:szCs w:val="28"/>
          <w:rtl/>
        </w:rPr>
        <w:t>بهم</w:t>
      </w:r>
    </w:p>
    <w:p w:rsidR="00F22B4E" w:rsidRDefault="00F22B4E" w:rsidP="00BF582D">
      <w:pPr>
        <w:spacing w:after="0" w:line="240" w:lineRule="auto"/>
        <w:jc w:val="center"/>
        <w:rPr>
          <w:rFonts w:eastAsia="Times New Roman"/>
          <w:b/>
          <w:bCs/>
          <w:color w:val="780A0A"/>
          <w:sz w:val="28"/>
          <w:szCs w:val="28"/>
          <w:rtl/>
        </w:rPr>
      </w:pPr>
      <w:r>
        <w:rPr>
          <w:rFonts w:eastAsia="Times New Roman" w:hint="cs"/>
          <w:b/>
          <w:bCs/>
          <w:color w:val="780A0A"/>
          <w:sz w:val="28"/>
          <w:szCs w:val="28"/>
          <w:rtl/>
        </w:rPr>
        <w:t>منقول</w:t>
      </w:r>
    </w:p>
    <w:p w:rsidR="00F22B4E" w:rsidRDefault="003A5C21" w:rsidP="00BF582D">
      <w:pPr>
        <w:spacing w:after="0" w:line="240" w:lineRule="auto"/>
        <w:jc w:val="center"/>
        <w:rPr>
          <w:rFonts w:eastAsia="Times New Roman"/>
          <w:b/>
          <w:bCs/>
          <w:color w:val="780A0A"/>
          <w:sz w:val="28"/>
          <w:szCs w:val="28"/>
          <w:rtl/>
        </w:rPr>
      </w:pPr>
      <w:r>
        <w:rPr>
          <w:rFonts w:eastAsia="Times New Roman"/>
          <w:b/>
          <w:bCs/>
          <w:noProof/>
          <w:color w:val="780A0A"/>
          <w:sz w:val="28"/>
          <w:szCs w:val="28"/>
          <w:rtl/>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04" type="#_x0000_t15" style="position:absolute;left:0;text-align:left;margin-left:107.25pt;margin-top:-1.25pt;width:262.95pt;height:90.8pt;z-index:251680768" fillcolor="black [3200]" strokecolor="#f2f2f2 [3041]" strokeweight="3pt">
            <v:shadow on="t" type="perspective" color="#7f7f7f [1601]" opacity=".5" offset="1pt" offset2="-1pt"/>
            <v:textbox>
              <w:txbxContent>
                <w:p w:rsidR="00D55C6C" w:rsidRDefault="00D55C6C" w:rsidP="00D468D4">
                  <w:pPr>
                    <w:jc w:val="center"/>
                    <w:rPr>
                      <w:rStyle w:val="a8"/>
                      <w:rFonts w:ascii="Tahoma" w:hAnsi="Tahoma" w:cs="Tahoma"/>
                      <w:color w:val="FFFFFF" w:themeColor="background1"/>
                      <w:sz w:val="28"/>
                      <w:szCs w:val="28"/>
                      <w:rtl/>
                    </w:rPr>
                  </w:pPr>
                </w:p>
                <w:p w:rsidR="00D55C6C" w:rsidRPr="00D468D4" w:rsidRDefault="00D55C6C" w:rsidP="00D468D4">
                  <w:pPr>
                    <w:jc w:val="center"/>
                    <w:rPr>
                      <w:color w:val="FFFFFF" w:themeColor="background1"/>
                      <w:sz w:val="44"/>
                      <w:szCs w:val="44"/>
                      <w:u w:val="single"/>
                    </w:rPr>
                  </w:pPr>
                  <w:r w:rsidRPr="00D468D4">
                    <w:rPr>
                      <w:rStyle w:val="a8"/>
                      <w:rFonts w:ascii="Tahoma" w:hAnsi="Tahoma" w:cs="Tahoma"/>
                      <w:color w:val="FFFFFF" w:themeColor="background1"/>
                      <w:sz w:val="28"/>
                      <w:szCs w:val="28"/>
                      <w:u w:val="single"/>
                      <w:rtl/>
                    </w:rPr>
                    <w:t>شكراً لكل من علم الناس الخير</w:t>
                  </w:r>
                </w:p>
              </w:txbxContent>
            </v:textbox>
            <w10:wrap anchorx="page"/>
          </v:shape>
        </w:pict>
      </w:r>
    </w:p>
    <w:p w:rsidR="00F22B4E" w:rsidRPr="00681B75" w:rsidRDefault="00F22B4E" w:rsidP="00BF582D">
      <w:pPr>
        <w:spacing w:after="0" w:line="240" w:lineRule="auto"/>
        <w:jc w:val="center"/>
        <w:rPr>
          <w:rFonts w:eastAsia="Times New Roman"/>
          <w:b/>
          <w:bCs/>
          <w:color w:val="780A0A"/>
          <w:sz w:val="28"/>
          <w:szCs w:val="28"/>
          <w:rtl/>
        </w:rPr>
      </w:pPr>
    </w:p>
    <w:p w:rsidR="00681B75" w:rsidRPr="00681B75" w:rsidRDefault="00681B75" w:rsidP="00681B75">
      <w:pPr>
        <w:spacing w:after="0" w:line="240" w:lineRule="auto"/>
        <w:jc w:val="center"/>
        <w:rPr>
          <w:rFonts w:eastAsia="Times New Roman"/>
          <w:b/>
          <w:bCs/>
          <w:color w:val="780A0A"/>
          <w:sz w:val="28"/>
          <w:szCs w:val="28"/>
        </w:rPr>
      </w:pPr>
    </w:p>
    <w:p w:rsidR="00681B75" w:rsidRPr="00681B75" w:rsidRDefault="00681B75" w:rsidP="00681B75">
      <w:pPr>
        <w:spacing w:after="240" w:line="240" w:lineRule="auto"/>
        <w:rPr>
          <w:rFonts w:eastAsia="Times New Roman" w:hint="cs"/>
          <w:b/>
          <w:bCs/>
          <w:color w:val="780A0A"/>
          <w:sz w:val="28"/>
          <w:szCs w:val="28"/>
        </w:rPr>
      </w:pPr>
    </w:p>
    <w:p w:rsidR="00681B75" w:rsidRPr="00681B75" w:rsidRDefault="00F22B4E" w:rsidP="00681B75">
      <w:pPr>
        <w:spacing w:after="0" w:line="240" w:lineRule="auto"/>
        <w:jc w:val="center"/>
        <w:rPr>
          <w:rFonts w:eastAsia="Times New Roman"/>
          <w:b/>
          <w:bCs/>
          <w:color w:val="780A0A"/>
          <w:sz w:val="28"/>
          <w:szCs w:val="28"/>
        </w:rPr>
      </w:pPr>
      <w:r>
        <w:rPr>
          <w:rFonts w:eastAsia="Times New Roman"/>
          <w:b/>
          <w:bCs/>
          <w:color w:val="1F497D"/>
          <w:sz w:val="28"/>
          <w:szCs w:val="28"/>
        </w:rPr>
        <w:t xml:space="preserve"> </w:t>
      </w: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681B75" w:rsidRDefault="00D00289" w:rsidP="00C82B15">
      <w:pPr>
        <w:spacing w:after="0" w:line="240" w:lineRule="auto"/>
        <w:rPr>
          <w:rFonts w:ascii="Arial" w:eastAsia="Times New Roman" w:hAnsi="Arial" w:cs="Arial"/>
          <w:b/>
          <w:bCs/>
          <w:noProof/>
          <w:color w:val="0E58AA"/>
          <w:sz w:val="28"/>
          <w:szCs w:val="28"/>
          <w:rtl/>
        </w:rPr>
      </w:pPr>
    </w:p>
    <w:p w:rsidR="00D00289" w:rsidRPr="00D468D4" w:rsidRDefault="00D468D4" w:rsidP="00D468D4">
      <w:pPr>
        <w:spacing w:after="0" w:line="240" w:lineRule="auto"/>
        <w:rPr>
          <w:rFonts w:ascii="Arial" w:eastAsia="Times New Roman" w:hAnsi="Arial" w:cs="Arial"/>
          <w:b/>
          <w:bCs/>
          <w:noProof/>
          <w:color w:val="0E58AA"/>
          <w:sz w:val="28"/>
          <w:szCs w:val="28"/>
          <w:rtl/>
        </w:rPr>
      </w:pPr>
      <w:r w:rsidRPr="00D468D4">
        <w:rPr>
          <w:rFonts w:ascii="Arial" w:hAnsi="Arial" w:cs="Arial"/>
          <w:b/>
          <w:bCs/>
          <w:color w:val="2F4F4F"/>
          <w:sz w:val="28"/>
          <w:szCs w:val="28"/>
          <w:rtl/>
        </w:rPr>
        <w:t>بقلم د/محمد بن أحمد الرشيد</w:t>
      </w:r>
      <w:r w:rsidRPr="00D468D4">
        <w:rPr>
          <w:rFonts w:ascii="Arial" w:hAnsi="Arial" w:cs="Arial"/>
          <w:b/>
          <w:bCs/>
          <w:color w:val="2F4F4F"/>
          <w:sz w:val="28"/>
          <w:szCs w:val="28"/>
        </w:rPr>
        <w:br/>
      </w:r>
      <w:r w:rsidRPr="00D468D4">
        <w:rPr>
          <w:rFonts w:ascii="Arial" w:hAnsi="Arial" w:cs="Arial"/>
          <w:b/>
          <w:bCs/>
          <w:color w:val="2F4F4F"/>
          <w:sz w:val="28"/>
          <w:szCs w:val="28"/>
          <w:rtl/>
        </w:rPr>
        <w:t>ــــــــــــــ</w:t>
      </w:r>
      <w:r w:rsidRPr="00D468D4">
        <w:rPr>
          <w:rFonts w:ascii="Arial" w:hAnsi="Arial" w:cs="Arial"/>
          <w:b/>
          <w:bCs/>
          <w:color w:val="2F4F4F"/>
          <w:sz w:val="28"/>
          <w:szCs w:val="28"/>
        </w:rPr>
        <w:br/>
      </w:r>
      <w:r w:rsidRPr="00D468D4">
        <w:rPr>
          <w:rFonts w:ascii="Arial" w:hAnsi="Arial" w:cs="Arial"/>
          <w:b/>
          <w:bCs/>
          <w:color w:val="483D8B"/>
          <w:sz w:val="28"/>
          <w:szCs w:val="28"/>
          <w:rtl/>
        </w:rPr>
        <w:t>الأعمال الكبيرة تحتاج إلى همم كبيرة، مع رغبة صادقة في</w:t>
      </w:r>
      <w:r w:rsidRPr="00D468D4">
        <w:rPr>
          <w:rFonts w:ascii="Arial" w:hAnsi="Arial" w:cs="Arial"/>
          <w:b/>
          <w:bCs/>
          <w:color w:val="483D8B"/>
          <w:sz w:val="28"/>
          <w:szCs w:val="28"/>
        </w:rPr>
        <w:t xml:space="preserve"> </w:t>
      </w:r>
      <w:r w:rsidRPr="00D468D4">
        <w:rPr>
          <w:rFonts w:ascii="Arial" w:hAnsi="Arial" w:cs="Arial"/>
          <w:b/>
          <w:bCs/>
          <w:color w:val="483D8B"/>
          <w:sz w:val="28"/>
          <w:szCs w:val="28"/>
          <w:rtl/>
        </w:rPr>
        <w:t>التعامل مع المواقف بصدق وإخلاص</w:t>
      </w:r>
      <w:r w:rsidRPr="00D468D4">
        <w:rPr>
          <w:rFonts w:ascii="Arial" w:hAnsi="Arial" w:cs="Arial"/>
          <w:b/>
          <w:bCs/>
          <w:color w:val="483D8B"/>
          <w:sz w:val="28"/>
          <w:szCs w:val="28"/>
        </w:rPr>
        <w:br/>
      </w:r>
      <w:r w:rsidRPr="00D468D4">
        <w:rPr>
          <w:rFonts w:ascii="Arial" w:hAnsi="Arial" w:cs="Arial"/>
          <w:b/>
          <w:bCs/>
          <w:color w:val="483D8B"/>
          <w:sz w:val="28"/>
          <w:szCs w:val="28"/>
          <w:rtl/>
        </w:rPr>
        <w:t>قال : بداية القصة كانت حين كلفت بتدريس مادة</w:t>
      </w:r>
      <w:r w:rsidRPr="00D468D4">
        <w:rPr>
          <w:rFonts w:ascii="Arial" w:hAnsi="Arial" w:cs="Arial"/>
          <w:b/>
          <w:bCs/>
          <w:color w:val="483D8B"/>
          <w:sz w:val="28"/>
          <w:szCs w:val="28"/>
        </w:rPr>
        <w:t xml:space="preserve"> </w:t>
      </w:r>
      <w:r w:rsidRPr="00D468D4">
        <w:rPr>
          <w:rFonts w:ascii="Arial" w:hAnsi="Arial" w:cs="Arial"/>
          <w:b/>
          <w:bCs/>
          <w:color w:val="483D8B"/>
          <w:sz w:val="28"/>
          <w:szCs w:val="28"/>
          <w:rtl/>
        </w:rPr>
        <w:t>القرآن الكريم والتوحيد للصف الثالث الابتدائي</w:t>
      </w:r>
      <w:r w:rsidRPr="00D468D4">
        <w:rPr>
          <w:rFonts w:ascii="Arial" w:hAnsi="Arial" w:cs="Arial"/>
          <w:b/>
          <w:bCs/>
          <w:color w:val="483D8B"/>
          <w:sz w:val="28"/>
          <w:szCs w:val="28"/>
        </w:rPr>
        <w:br/>
      </w:r>
      <w:r w:rsidRPr="00D468D4">
        <w:rPr>
          <w:rFonts w:ascii="Arial" w:hAnsi="Arial" w:cs="Arial"/>
          <w:b/>
          <w:bCs/>
          <w:color w:val="483D8B"/>
          <w:sz w:val="28"/>
          <w:szCs w:val="28"/>
          <w:rtl/>
        </w:rPr>
        <w:t>قبل نهاية الفصل الدراسي الأول</w:t>
      </w:r>
      <w:r w:rsidRPr="00D468D4">
        <w:rPr>
          <w:rFonts w:ascii="Arial" w:hAnsi="Arial" w:cs="Arial"/>
          <w:b/>
          <w:bCs/>
          <w:color w:val="483D8B"/>
          <w:sz w:val="28"/>
          <w:szCs w:val="28"/>
        </w:rPr>
        <w:t xml:space="preserve"> </w:t>
      </w:r>
      <w:r w:rsidRPr="00D468D4">
        <w:rPr>
          <w:rFonts w:ascii="Arial" w:hAnsi="Arial" w:cs="Arial"/>
          <w:b/>
          <w:bCs/>
          <w:color w:val="483D8B"/>
          <w:sz w:val="28"/>
          <w:szCs w:val="28"/>
          <w:rtl/>
        </w:rPr>
        <w:t>بشهر واحد، حينها طلبت من كل تلميذ أن يقرأ، حتى أعرف مستواهم</w:t>
      </w:r>
      <w:r w:rsidRPr="00D468D4">
        <w:rPr>
          <w:rFonts w:ascii="Arial" w:hAnsi="Arial" w:cs="Arial"/>
          <w:b/>
          <w:bCs/>
          <w:color w:val="483D8B"/>
          <w:sz w:val="28"/>
          <w:szCs w:val="28"/>
        </w:rPr>
        <w:br/>
      </w:r>
      <w:r w:rsidRPr="00D468D4">
        <w:rPr>
          <w:rFonts w:ascii="Arial" w:hAnsi="Arial" w:cs="Arial"/>
          <w:b/>
          <w:bCs/>
          <w:color w:val="483D8B"/>
          <w:sz w:val="28"/>
          <w:szCs w:val="28"/>
          <w:rtl/>
        </w:rPr>
        <w:t>وبعدها أضع خطتي</w:t>
      </w:r>
      <w:r w:rsidRPr="00D468D4">
        <w:rPr>
          <w:rFonts w:ascii="Arial" w:hAnsi="Arial" w:cs="Arial"/>
          <w:b/>
          <w:bCs/>
          <w:color w:val="483D8B"/>
          <w:sz w:val="28"/>
          <w:szCs w:val="28"/>
        </w:rPr>
        <w:t xml:space="preserve"> </w:t>
      </w:r>
      <w:r w:rsidRPr="00D468D4">
        <w:rPr>
          <w:rFonts w:ascii="Arial" w:hAnsi="Arial" w:cs="Arial"/>
          <w:b/>
          <w:bCs/>
          <w:color w:val="483D8B"/>
          <w:sz w:val="28"/>
          <w:szCs w:val="28"/>
          <w:rtl/>
        </w:rPr>
        <w:t>حسب المستوى الذي أجده عندهم</w:t>
      </w:r>
      <w:r w:rsidRPr="00D468D4">
        <w:rPr>
          <w:rFonts w:ascii="Arial" w:hAnsi="Arial" w:cs="Arial"/>
          <w:b/>
          <w:bCs/>
          <w:color w:val="483D8B"/>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فلما وصل الدور إلى أحد التلاميذ وكان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قابعاً في آخر زاوية في الصف، قلت له اقرأ.. قال الجميع بصوت</w:t>
      </w:r>
      <w:r w:rsidRPr="00D468D4">
        <w:rPr>
          <w:rFonts w:ascii="Arial" w:hAnsi="Arial" w:cs="Arial"/>
          <w:b/>
          <w:bCs/>
          <w:color w:val="2F4F4F"/>
          <w:sz w:val="28"/>
          <w:szCs w:val="28"/>
        </w:rPr>
        <w:br/>
      </w:r>
      <w:r w:rsidRPr="00D468D4">
        <w:rPr>
          <w:rFonts w:ascii="Arial" w:hAnsi="Arial" w:cs="Arial"/>
          <w:b/>
          <w:bCs/>
          <w:color w:val="2F4F4F"/>
          <w:sz w:val="28"/>
          <w:szCs w:val="28"/>
          <w:rtl/>
        </w:rPr>
        <w:t>واحد (ما يعرف، ما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يعرف يا أستاذ)؛ فآلمني الكلام، وأوجعني منظر الطفل البريء الذي احمر وجهه،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وأخذ</w:t>
      </w:r>
      <w:r w:rsidRPr="00D468D4">
        <w:rPr>
          <w:rFonts w:ascii="Arial" w:hAnsi="Arial" w:cs="Arial"/>
          <w:b/>
          <w:bCs/>
          <w:color w:val="2F4F4F"/>
          <w:sz w:val="28"/>
          <w:szCs w:val="28"/>
        </w:rPr>
        <w:br/>
      </w:r>
      <w:r w:rsidRPr="00D468D4">
        <w:rPr>
          <w:rFonts w:ascii="Arial" w:hAnsi="Arial" w:cs="Arial"/>
          <w:b/>
          <w:bCs/>
          <w:color w:val="2F4F4F"/>
          <w:sz w:val="28"/>
          <w:szCs w:val="28"/>
          <w:rtl/>
        </w:rPr>
        <w:t>العرق يتصبب منه، دق الجرس وخرج التلاميذ للفسحة، وبقيتُ مع هذا الطفل الذي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آلمني وضعه، وتكلمت</w:t>
      </w:r>
      <w:r w:rsidRPr="00D468D4">
        <w:rPr>
          <w:rFonts w:ascii="Arial" w:hAnsi="Arial" w:cs="Arial"/>
          <w:b/>
          <w:bCs/>
          <w:color w:val="2F4F4F"/>
          <w:sz w:val="28"/>
          <w:szCs w:val="28"/>
        </w:rPr>
        <w:br/>
      </w:r>
      <w:r w:rsidRPr="00D468D4">
        <w:rPr>
          <w:rFonts w:ascii="Arial" w:hAnsi="Arial" w:cs="Arial"/>
          <w:b/>
          <w:bCs/>
          <w:color w:val="2F4F4F"/>
          <w:sz w:val="28"/>
          <w:szCs w:val="28"/>
          <w:rtl/>
        </w:rPr>
        <w:t>معه، أناقشه، لعلي أساعده، فاتضح لي أنه محبط، وغير واثق من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قدراته، حتى هانت عليه نفسه؛ لأنه يرى</w:t>
      </w:r>
      <w:r w:rsidRPr="00D468D4">
        <w:rPr>
          <w:rFonts w:ascii="Arial" w:hAnsi="Arial" w:cs="Arial"/>
          <w:b/>
          <w:bCs/>
          <w:color w:val="2F4F4F"/>
          <w:sz w:val="28"/>
          <w:szCs w:val="28"/>
        </w:rPr>
        <w:br/>
      </w:r>
      <w:r w:rsidRPr="00D468D4">
        <w:rPr>
          <w:rFonts w:ascii="Arial" w:hAnsi="Arial" w:cs="Arial"/>
          <w:b/>
          <w:bCs/>
          <w:color w:val="2F4F4F"/>
          <w:sz w:val="28"/>
          <w:szCs w:val="28"/>
          <w:rtl/>
        </w:rPr>
        <w:t>أن جميع التلاميذ أحسن منه، وأنه لا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يستطيع أن يقرأ مثلهم، ذهبت من فوري، وطلبت ملف هذا الطفل</w:t>
      </w:r>
      <w:r w:rsidRPr="00D468D4">
        <w:rPr>
          <w:rFonts w:ascii="Arial" w:hAnsi="Arial" w:cs="Arial"/>
          <w:b/>
          <w:bCs/>
          <w:color w:val="2F4F4F"/>
          <w:sz w:val="28"/>
          <w:szCs w:val="28"/>
        </w:rPr>
        <w:br/>
      </w:r>
      <w:r w:rsidRPr="00D468D4">
        <w:rPr>
          <w:rFonts w:ascii="Arial" w:hAnsi="Arial" w:cs="Arial"/>
          <w:b/>
          <w:bCs/>
          <w:color w:val="2F4F4F"/>
          <w:sz w:val="28"/>
          <w:szCs w:val="28"/>
          <w:rtl/>
        </w:rPr>
        <w:t>لأطلع على حالته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الأسرية، فوجدته من أسرة ميسورة، ويعيش مع أمه، وأبيه، وإخوته، وبيته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مستقر</w:t>
      </w:r>
      <w:r w:rsidRPr="00D468D4">
        <w:rPr>
          <w:rFonts w:ascii="Arial" w:hAnsi="Arial" w:cs="Arial"/>
          <w:b/>
          <w:bCs/>
          <w:color w:val="2F4F4F"/>
          <w:sz w:val="28"/>
          <w:szCs w:val="28"/>
        </w:rPr>
        <w:br/>
      </w:r>
      <w:r w:rsidRPr="00D468D4">
        <w:rPr>
          <w:rFonts w:ascii="Arial" w:hAnsi="Arial" w:cs="Arial"/>
          <w:b/>
          <w:bCs/>
          <w:color w:val="2F4F4F"/>
          <w:sz w:val="28"/>
          <w:szCs w:val="28"/>
          <w:rtl/>
        </w:rPr>
        <w:t>واستنتجت بعدها أن الدمار النفسي الذي يسيطر عليه ليس من البيت والأسرة،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بل إنه من المدرسة</w:t>
      </w:r>
      <w:r w:rsidRPr="00D468D4">
        <w:rPr>
          <w:rFonts w:ascii="Arial" w:hAnsi="Arial" w:cs="Arial"/>
          <w:b/>
          <w:bCs/>
          <w:color w:val="2F4F4F"/>
          <w:sz w:val="28"/>
          <w:szCs w:val="28"/>
        </w:rPr>
        <w:br/>
      </w:r>
      <w:r w:rsidRPr="00D468D4">
        <w:rPr>
          <w:rFonts w:ascii="Arial" w:hAnsi="Arial" w:cs="Arial"/>
          <w:b/>
          <w:bCs/>
          <w:color w:val="2F4F4F"/>
          <w:sz w:val="28"/>
          <w:szCs w:val="28"/>
          <w:rtl/>
        </w:rPr>
        <w:t>ويرجع السبب حتماً إلى موقف محرج عرض له من معلم، أو زميل صده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بعنف، أو تهكم على إجابته</w:t>
      </w:r>
      <w:r w:rsidRPr="00D468D4">
        <w:rPr>
          <w:rFonts w:ascii="Arial" w:hAnsi="Arial" w:cs="Arial"/>
          <w:b/>
          <w:bCs/>
          <w:color w:val="2F4F4F"/>
          <w:sz w:val="28"/>
          <w:szCs w:val="28"/>
        </w:rPr>
        <w:br/>
      </w:r>
      <w:r w:rsidRPr="00D468D4">
        <w:rPr>
          <w:rFonts w:ascii="Arial" w:hAnsi="Arial" w:cs="Arial"/>
          <w:b/>
          <w:bCs/>
          <w:color w:val="2F4F4F"/>
          <w:sz w:val="28"/>
          <w:szCs w:val="28"/>
          <w:rtl/>
        </w:rPr>
        <w:t>أو قراءته، شعر بعدها بهوان النفس والإحباط، وأخذت</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المواقف المحرجة والإحباطات تتراكم عليه في كل</w:t>
      </w:r>
      <w:r w:rsidRPr="00D468D4">
        <w:rPr>
          <w:rFonts w:ascii="Arial" w:hAnsi="Arial" w:cs="Arial"/>
          <w:b/>
          <w:bCs/>
          <w:color w:val="2F4F4F"/>
          <w:sz w:val="28"/>
          <w:szCs w:val="28"/>
        </w:rPr>
        <w:br/>
      </w:r>
      <w:r w:rsidRPr="00D468D4">
        <w:rPr>
          <w:rFonts w:ascii="Arial" w:hAnsi="Arial" w:cs="Arial"/>
          <w:b/>
          <w:bCs/>
          <w:color w:val="2F4F4F"/>
          <w:sz w:val="28"/>
          <w:szCs w:val="28"/>
          <w:rtl/>
        </w:rPr>
        <w:t>حصة من المعلمين والزملاء، عندها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فكرت جدياً في انتشال هذا الطفل مما هو فيه، خاصة وأنني أعرف</w:t>
      </w:r>
      <w:r w:rsidRPr="00D468D4">
        <w:rPr>
          <w:rFonts w:ascii="Arial" w:hAnsi="Arial" w:cs="Arial"/>
          <w:b/>
          <w:bCs/>
          <w:color w:val="2F4F4F"/>
          <w:sz w:val="28"/>
          <w:szCs w:val="28"/>
        </w:rPr>
        <w:br/>
      </w:r>
      <w:r w:rsidRPr="00D468D4">
        <w:rPr>
          <w:rFonts w:ascii="Arial" w:hAnsi="Arial" w:cs="Arial"/>
          <w:b/>
          <w:bCs/>
          <w:color w:val="2F4F4F"/>
          <w:sz w:val="28"/>
          <w:szCs w:val="28"/>
          <w:rtl/>
        </w:rPr>
        <w:t>بحكم الخبرة مع</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الأطفال أن كل ذكي حساس، وكل ذكي مرهف المشاعر، ولا يدافع عن نفسه، ولايدخل</w:t>
      </w:r>
      <w:r w:rsidRPr="00D468D4">
        <w:rPr>
          <w:rFonts w:ascii="Arial" w:hAnsi="Arial" w:cs="Arial"/>
          <w:b/>
          <w:bCs/>
          <w:color w:val="2F4F4F"/>
          <w:sz w:val="28"/>
          <w:szCs w:val="28"/>
        </w:rPr>
        <w:br/>
      </w:r>
      <w:r w:rsidRPr="00D468D4">
        <w:rPr>
          <w:rFonts w:ascii="Arial" w:hAnsi="Arial" w:cs="Arial"/>
          <w:b/>
          <w:bCs/>
          <w:color w:val="2F4F4F"/>
          <w:sz w:val="28"/>
          <w:szCs w:val="28"/>
          <w:rtl/>
        </w:rPr>
        <w:t>في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مهاترات قد يكون بعدها أكثرخسارة</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وبدأت معه خطتي، بأن غيرت مكان جلوسه،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وأجلسته أمامي في الصف الأول، وقررت أن أعطي هذا</w:t>
      </w:r>
      <w:r w:rsidRPr="00D468D4">
        <w:rPr>
          <w:rFonts w:ascii="Arial" w:hAnsi="Arial" w:cs="Arial"/>
          <w:b/>
          <w:bCs/>
          <w:color w:val="2F4F4F"/>
          <w:sz w:val="28"/>
          <w:szCs w:val="28"/>
        </w:rPr>
        <w:br/>
      </w:r>
      <w:r w:rsidRPr="00D468D4">
        <w:rPr>
          <w:rFonts w:ascii="Arial" w:hAnsi="Arial" w:cs="Arial"/>
          <w:b/>
          <w:bCs/>
          <w:color w:val="2F4F4F"/>
          <w:sz w:val="28"/>
          <w:szCs w:val="28"/>
          <w:rtl/>
        </w:rPr>
        <w:t>التلميذ تميزاً لا يوجد إلا فيه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وحده، ليتحدى به الجميع، وعندها تعود له ثقته بنفسه، ويشعر بقيمته</w:t>
      </w:r>
      <w:r w:rsidRPr="00D468D4">
        <w:rPr>
          <w:rFonts w:ascii="Arial" w:hAnsi="Arial" w:cs="Arial"/>
          <w:b/>
          <w:bCs/>
          <w:color w:val="2F4F4F"/>
          <w:sz w:val="28"/>
          <w:szCs w:val="28"/>
        </w:rPr>
        <w:br/>
      </w:r>
      <w:r w:rsidRPr="00D468D4">
        <w:rPr>
          <w:rFonts w:ascii="Arial" w:hAnsi="Arial" w:cs="Arial"/>
          <w:b/>
          <w:bCs/>
          <w:color w:val="2F4F4F"/>
          <w:sz w:val="28"/>
          <w:szCs w:val="28"/>
          <w:rtl/>
        </w:rPr>
        <w:t>وإنسانيته بين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زملائه، خاصة بعد أن عرفت قوة ذكائه</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lastRenderedPageBreak/>
        <w:t>كتبت له جملة صعبة النطق، وأفهمته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معاني كلماتها، حتى يتخيلها فيسهل عليه حفظها. كنا نرددها ونحن</w:t>
      </w:r>
      <w:r w:rsidRPr="00D468D4">
        <w:rPr>
          <w:rFonts w:ascii="Arial" w:hAnsi="Arial" w:cs="Arial"/>
          <w:b/>
          <w:bCs/>
          <w:color w:val="2F4F4F"/>
          <w:sz w:val="28"/>
          <w:szCs w:val="28"/>
        </w:rPr>
        <w:br/>
      </w:r>
      <w:r w:rsidRPr="00D468D4">
        <w:rPr>
          <w:rFonts w:ascii="Arial" w:hAnsi="Arial" w:cs="Arial"/>
          <w:b/>
          <w:bCs/>
          <w:color w:val="2F4F4F"/>
          <w:sz w:val="28"/>
          <w:szCs w:val="28"/>
          <w:rtl/>
        </w:rPr>
        <w:t>صغار، كتبتها على</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ورقة صغيرة، ووضعت عليها الحركات، وقلت له: احفظ هذه الجملة غيباً بسرعة</w:t>
      </w:r>
      <w:r w:rsidRPr="00D468D4">
        <w:rPr>
          <w:rFonts w:ascii="Arial" w:hAnsi="Arial" w:cs="Arial"/>
          <w:b/>
          <w:bCs/>
          <w:color w:val="2F4F4F"/>
          <w:sz w:val="28"/>
          <w:szCs w:val="28"/>
        </w:rPr>
        <w:br/>
      </w:r>
      <w:r w:rsidRPr="00D468D4">
        <w:rPr>
          <w:rFonts w:ascii="Arial" w:hAnsi="Arial" w:cs="Arial"/>
          <w:b/>
          <w:bCs/>
          <w:color w:val="2F4F4F"/>
          <w:sz w:val="28"/>
          <w:szCs w:val="28"/>
          <w:rtl/>
        </w:rPr>
        <w:t>ولا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يطَّلع عليها أحد من أسرتك، ولا من زملائك، وراجعتها معه خلسة عن أعين التلاميذ حين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خرجوا</w:t>
      </w:r>
      <w:r w:rsidRPr="00D468D4">
        <w:rPr>
          <w:rFonts w:ascii="Arial" w:hAnsi="Arial" w:cs="Arial"/>
          <w:b/>
          <w:bCs/>
          <w:color w:val="2F4F4F"/>
          <w:sz w:val="28"/>
          <w:szCs w:val="28"/>
        </w:rPr>
        <w:br/>
      </w:r>
      <w:r w:rsidRPr="00D468D4">
        <w:rPr>
          <w:rFonts w:ascii="Arial" w:hAnsi="Arial" w:cs="Arial"/>
          <w:b/>
          <w:bCs/>
          <w:color w:val="2F4F4F"/>
          <w:sz w:val="28"/>
          <w:szCs w:val="28"/>
          <w:rtl/>
        </w:rPr>
        <w:t>إلى الفسحة، إذ لم يكن هو حريصاً على الفسحة، لأنه ليس له صاحب ولا رفيق،</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وكنت قد عودت</w:t>
      </w:r>
      <w:r w:rsidRPr="00D468D4">
        <w:rPr>
          <w:rFonts w:ascii="Arial" w:hAnsi="Arial" w:cs="Arial"/>
          <w:b/>
          <w:bCs/>
          <w:color w:val="2F4F4F"/>
          <w:sz w:val="28"/>
          <w:szCs w:val="28"/>
        </w:rPr>
        <w:br/>
      </w:r>
      <w:r w:rsidRPr="00D468D4">
        <w:rPr>
          <w:rFonts w:ascii="Arial" w:hAnsi="Arial" w:cs="Arial"/>
          <w:b/>
          <w:bCs/>
          <w:color w:val="2F4F4F"/>
          <w:sz w:val="28"/>
          <w:szCs w:val="28"/>
          <w:rtl/>
        </w:rPr>
        <w:t>تلاميذي على أن أروي لهم قصة في نهاية كل حصة شريطة أن يؤدوا كل ما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أكلفهم به من حفظ</w:t>
      </w:r>
      <w:r w:rsidRPr="00D468D4">
        <w:rPr>
          <w:rFonts w:ascii="Arial" w:hAnsi="Arial" w:cs="Arial"/>
          <w:b/>
          <w:bCs/>
          <w:color w:val="2F4F4F"/>
          <w:sz w:val="28"/>
          <w:szCs w:val="28"/>
        </w:rPr>
        <w:br/>
      </w:r>
      <w:r w:rsidRPr="00D468D4">
        <w:rPr>
          <w:rFonts w:ascii="Arial" w:hAnsi="Arial" w:cs="Arial"/>
          <w:b/>
          <w:bCs/>
          <w:color w:val="2F4F4F"/>
          <w:sz w:val="28"/>
          <w:szCs w:val="28"/>
          <w:rtl/>
        </w:rPr>
        <w:t>وواجبات، وإذا تعثر بعضهم أو أحدهم في الحفظ أو الواجب منعت</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عنهم القصة، ليساعدوا زميلهم</w:t>
      </w:r>
      <w:r w:rsidRPr="00D468D4">
        <w:rPr>
          <w:rFonts w:ascii="Arial" w:hAnsi="Arial" w:cs="Arial"/>
          <w:b/>
          <w:bCs/>
          <w:color w:val="2F4F4F"/>
          <w:sz w:val="28"/>
          <w:szCs w:val="28"/>
        </w:rPr>
        <w:br/>
      </w:r>
      <w:r w:rsidRPr="00D468D4">
        <w:rPr>
          <w:rFonts w:ascii="Arial" w:hAnsi="Arial" w:cs="Arial"/>
          <w:b/>
          <w:bCs/>
          <w:color w:val="2F4F4F"/>
          <w:sz w:val="28"/>
          <w:szCs w:val="28"/>
          <w:rtl/>
        </w:rPr>
        <w:t>المتعثر في حفظه، أو واجبه، ويعاتبوه لأنه ضيَّع</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عليهم القصة. بعدها التزم الجميع بواجباتي لهم؛ حفاظاً</w:t>
      </w:r>
      <w:r w:rsidRPr="00D468D4">
        <w:rPr>
          <w:rFonts w:ascii="Arial" w:hAnsi="Arial" w:cs="Arial"/>
          <w:b/>
          <w:bCs/>
          <w:color w:val="2F4F4F"/>
          <w:sz w:val="28"/>
          <w:szCs w:val="28"/>
        </w:rPr>
        <w:br/>
      </w:r>
      <w:r w:rsidRPr="00D468D4">
        <w:rPr>
          <w:rFonts w:ascii="Arial" w:hAnsi="Arial" w:cs="Arial"/>
          <w:b/>
          <w:bCs/>
          <w:color w:val="2F4F4F"/>
          <w:sz w:val="28"/>
          <w:szCs w:val="28"/>
          <w:rtl/>
        </w:rPr>
        <w:t>على رضاي، وتشوقاً إلى</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استمرار القصة</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وفي أحد الأيام، وبعد أن قام الجميع بالتسميع طلبوا مني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إكمال قصة الأمس، فقلت لهم</w:t>
      </w:r>
      <w:r w:rsidRPr="00D468D4">
        <w:rPr>
          <w:rFonts w:ascii="Arial" w:hAnsi="Arial" w:cs="Arial"/>
          <w:b/>
          <w:bCs/>
          <w:color w:val="2F4F4F"/>
          <w:sz w:val="28"/>
          <w:szCs w:val="28"/>
        </w:rPr>
        <w:t xml:space="preserve"> :</w:t>
      </w:r>
      <w:r w:rsidRPr="00D468D4">
        <w:rPr>
          <w:rFonts w:ascii="Arial" w:hAnsi="Arial" w:cs="Arial"/>
          <w:b/>
          <w:bCs/>
          <w:color w:val="2F4F4F"/>
          <w:sz w:val="28"/>
          <w:szCs w:val="28"/>
        </w:rPr>
        <w:br/>
      </w:r>
      <w:r w:rsidRPr="00D468D4">
        <w:rPr>
          <w:rFonts w:ascii="Arial" w:hAnsi="Arial" w:cs="Arial"/>
          <w:b/>
          <w:bCs/>
          <w:color w:val="2F4F4F"/>
          <w:sz w:val="28"/>
          <w:szCs w:val="28"/>
          <w:rtl/>
        </w:rPr>
        <w:t>إلى أين وصلنا فيها؟ قالوا: وصلنا عند السيدة حليمة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السعدية مرضعة الرسول صلى الله عليه وسلم في</w:t>
      </w:r>
      <w:r w:rsidRPr="00D468D4">
        <w:rPr>
          <w:rFonts w:ascii="Arial" w:hAnsi="Arial" w:cs="Arial"/>
          <w:b/>
          <w:bCs/>
          <w:color w:val="2F4F4F"/>
          <w:sz w:val="28"/>
          <w:szCs w:val="28"/>
        </w:rPr>
        <w:br/>
      </w:r>
      <w:r w:rsidRPr="00D468D4">
        <w:rPr>
          <w:rFonts w:ascii="Arial" w:hAnsi="Arial" w:cs="Arial"/>
          <w:b/>
          <w:bCs/>
          <w:color w:val="2F4F4F"/>
          <w:sz w:val="28"/>
          <w:szCs w:val="28"/>
          <w:rtl/>
        </w:rPr>
        <w:t>ديار بني سعد، ماذا حدث بعد ذلك؟</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فقلت لهم: لن أكملها لكم اليوم، فتساءلوا جميعاً : لماذا يا أستاذ ؟</w:t>
      </w:r>
      <w:r w:rsidRPr="00D468D4">
        <w:rPr>
          <w:rFonts w:ascii="Arial" w:hAnsi="Arial" w:cs="Arial"/>
          <w:b/>
          <w:bCs/>
          <w:color w:val="2F4F4F"/>
          <w:sz w:val="28"/>
          <w:szCs w:val="28"/>
        </w:rPr>
        <w:br/>
      </w:r>
      <w:r w:rsidRPr="00D468D4">
        <w:rPr>
          <w:rFonts w:ascii="Arial" w:hAnsi="Arial" w:cs="Arial"/>
          <w:b/>
          <w:bCs/>
          <w:color w:val="2F4F4F"/>
          <w:sz w:val="28"/>
          <w:szCs w:val="28"/>
          <w:rtl/>
        </w:rPr>
        <w:t>كلنا أدينا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التسميع والواجبات</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قلت لهم: عندي قصة جديدة، أرويها لكم اليوم فقط، وغداً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نعود لإكمال قصة الرسول محمد</w:t>
      </w:r>
      <w:r w:rsidRPr="00D468D4">
        <w:rPr>
          <w:rFonts w:ascii="Arial" w:hAnsi="Arial" w:cs="Arial"/>
          <w:b/>
          <w:bCs/>
          <w:color w:val="2F4F4F"/>
          <w:sz w:val="28"/>
          <w:szCs w:val="28"/>
        </w:rPr>
        <w:br/>
      </w:r>
      <w:r w:rsidRPr="00D468D4">
        <w:rPr>
          <w:rFonts w:ascii="Arial" w:hAnsi="Arial" w:cs="Arial"/>
          <w:b/>
          <w:bCs/>
          <w:color w:val="2F4F4F"/>
          <w:sz w:val="28"/>
          <w:szCs w:val="28"/>
          <w:rtl/>
        </w:rPr>
        <w:t>صلى الله عليه وسلم قالوا وما هي؟ فسردت عليهم قصة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من خيالي، من أجل أن أُدخل فيها الجملة</w:t>
      </w:r>
      <w:r w:rsidRPr="00D468D4">
        <w:rPr>
          <w:rFonts w:ascii="Arial" w:hAnsi="Arial" w:cs="Arial"/>
          <w:b/>
          <w:bCs/>
          <w:color w:val="2F4F4F"/>
          <w:sz w:val="28"/>
          <w:szCs w:val="28"/>
        </w:rPr>
        <w:br/>
      </w:r>
      <w:r w:rsidRPr="00D468D4">
        <w:rPr>
          <w:rFonts w:ascii="Arial" w:hAnsi="Arial" w:cs="Arial"/>
          <w:b/>
          <w:bCs/>
          <w:color w:val="2F4F4F"/>
          <w:sz w:val="28"/>
          <w:szCs w:val="28"/>
          <w:rtl/>
        </w:rPr>
        <w:t>الصعبة التي حفظها ذلك الطالب وفهمها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سلفاً، وقلت لهم: إن هناك جماعة يسكنون قرية واحدة يقال</w:t>
      </w:r>
      <w:r w:rsidRPr="00D468D4">
        <w:rPr>
          <w:rFonts w:ascii="Arial" w:hAnsi="Arial" w:cs="Arial"/>
          <w:b/>
          <w:bCs/>
          <w:color w:val="2F4F4F"/>
          <w:sz w:val="28"/>
          <w:szCs w:val="28"/>
        </w:rPr>
        <w:br/>
      </w:r>
      <w:r w:rsidRPr="00D468D4">
        <w:rPr>
          <w:rFonts w:ascii="Arial" w:hAnsi="Arial" w:cs="Arial"/>
          <w:b/>
          <w:bCs/>
          <w:color w:val="2F4F4F"/>
          <w:sz w:val="28"/>
          <w:szCs w:val="28"/>
          <w:rtl/>
        </w:rPr>
        <w:t>لهم (القراقبة)، كانوا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يحتفلون بعيد الأضحى، ويذبحون فيه البقر، ويتفاخرون بذبائحهم، حتى أن كل</w:t>
      </w:r>
      <w:r w:rsidRPr="00D468D4">
        <w:rPr>
          <w:rFonts w:ascii="Arial" w:hAnsi="Arial" w:cs="Arial"/>
          <w:b/>
          <w:bCs/>
          <w:color w:val="2F4F4F"/>
          <w:sz w:val="28"/>
          <w:szCs w:val="28"/>
        </w:rPr>
        <w:br/>
      </w:r>
      <w:r w:rsidRPr="00D468D4">
        <w:rPr>
          <w:rFonts w:ascii="Arial" w:hAnsi="Arial" w:cs="Arial"/>
          <w:b/>
          <w:bCs/>
          <w:color w:val="2F4F4F"/>
          <w:sz w:val="28"/>
          <w:szCs w:val="28"/>
          <w:rtl/>
        </w:rPr>
        <w:t>واحد</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منهم يربي بقرته من شهر الحج إلى شهر الحج سنة كاملة، يغذيها بأجود الأعلاف، حتى</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تكون</w:t>
      </w:r>
      <w:r w:rsidRPr="00D468D4">
        <w:rPr>
          <w:rFonts w:ascii="Arial" w:hAnsi="Arial" w:cs="Arial"/>
          <w:b/>
          <w:bCs/>
          <w:color w:val="2F4F4F"/>
          <w:sz w:val="28"/>
          <w:szCs w:val="28"/>
        </w:rPr>
        <w:br/>
      </w:r>
      <w:r w:rsidRPr="00D468D4">
        <w:rPr>
          <w:rFonts w:ascii="Arial" w:hAnsi="Arial" w:cs="Arial"/>
          <w:b/>
          <w:bCs/>
          <w:color w:val="2F4F4F"/>
          <w:sz w:val="28"/>
          <w:szCs w:val="28"/>
          <w:rtl/>
        </w:rPr>
        <w:t>سمينة، وكان عند (علي القرقبي) بقرة يربطها أمام باب بيته في القرية، وكانت</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أكبر وأسمن بقرة في القرية</w:t>
      </w:r>
      <w:r w:rsidRPr="00D468D4">
        <w:rPr>
          <w:rFonts w:ascii="Arial" w:hAnsi="Arial" w:cs="Arial"/>
          <w:b/>
          <w:bCs/>
          <w:color w:val="2F4F4F"/>
          <w:sz w:val="28"/>
          <w:szCs w:val="28"/>
        </w:rPr>
        <w:br/>
      </w:r>
      <w:r w:rsidRPr="00D468D4">
        <w:rPr>
          <w:rFonts w:ascii="Arial" w:hAnsi="Arial" w:cs="Arial"/>
          <w:b/>
          <w:bCs/>
          <w:color w:val="2F4F4F"/>
          <w:sz w:val="28"/>
          <w:szCs w:val="28"/>
          <w:rtl/>
        </w:rPr>
        <w:t>كلها، والكل يتمنون متى يأتي الحج، وتذبح هذه البقرة،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ليشربوا من مرقها، ويأكلوا من لحمها</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ولكن المشكلة أن أهل القرية عندهم عادة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هي أنهم إذا ذبحوا الأضاحي يطبخون رقابها، ويضعون المرق</w:t>
      </w:r>
      <w:r w:rsidRPr="00D468D4">
        <w:rPr>
          <w:rFonts w:ascii="Arial" w:hAnsi="Arial" w:cs="Arial"/>
          <w:b/>
          <w:bCs/>
          <w:color w:val="2F4F4F"/>
          <w:sz w:val="28"/>
          <w:szCs w:val="28"/>
        </w:rPr>
        <w:br/>
      </w:r>
      <w:r w:rsidRPr="00D468D4">
        <w:rPr>
          <w:rFonts w:ascii="Arial" w:hAnsi="Arial" w:cs="Arial"/>
          <w:b/>
          <w:bCs/>
          <w:color w:val="2F4F4F"/>
          <w:sz w:val="28"/>
          <w:szCs w:val="28"/>
          <w:rtl/>
        </w:rPr>
        <w:t>في أوانٍ، تجمع في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المكان الذي يتعايدون فيه، فدخل الشباب وأخذوا يتذوقون المرق من كل إناء،</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فصاح</w:t>
      </w:r>
      <w:r w:rsidRPr="00D468D4">
        <w:rPr>
          <w:rFonts w:ascii="Arial" w:hAnsi="Arial" w:cs="Arial"/>
          <w:b/>
          <w:bCs/>
          <w:color w:val="2F4F4F"/>
          <w:sz w:val="28"/>
          <w:szCs w:val="28"/>
        </w:rPr>
        <w:br/>
      </w:r>
      <w:r w:rsidRPr="00D468D4">
        <w:rPr>
          <w:rFonts w:ascii="Arial" w:hAnsi="Arial" w:cs="Arial"/>
          <w:b/>
          <w:bCs/>
          <w:color w:val="2F4F4F"/>
          <w:sz w:val="28"/>
          <w:szCs w:val="28"/>
          <w:rtl/>
        </w:rPr>
        <w:t>أحدهم مفتخراً بذكائه: عرفتها، عرفتها، فقالوا له : ماذا عرفت ؟</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lastRenderedPageBreak/>
        <w:t>قال</w:t>
      </w:r>
      <w:r w:rsidRPr="00D468D4">
        <w:rPr>
          <w:rFonts w:ascii="Arial" w:hAnsi="Arial" w:cs="Arial"/>
          <w:b/>
          <w:bCs/>
          <w:color w:val="2F4F4F"/>
          <w:sz w:val="28"/>
          <w:szCs w:val="28"/>
        </w:rPr>
        <w:t xml:space="preserve"> : </w:t>
      </w:r>
      <w:r w:rsidRPr="00D468D4">
        <w:rPr>
          <w:rFonts w:ascii="Arial" w:hAnsi="Arial" w:cs="Arial"/>
          <w:b/>
          <w:bCs/>
          <w:color w:val="FF0000"/>
          <w:sz w:val="28"/>
          <w:szCs w:val="28"/>
          <w:rtl/>
        </w:rPr>
        <w:t>أنا عرفت مرقة رقبة بقرة علي القرقبي من بين مراق رقاب أبقار</w:t>
      </w:r>
      <w:r w:rsidRPr="00D468D4">
        <w:rPr>
          <w:rFonts w:ascii="Arial" w:hAnsi="Arial" w:cs="Arial"/>
          <w:b/>
          <w:bCs/>
          <w:color w:val="FF0000"/>
          <w:sz w:val="28"/>
          <w:szCs w:val="28"/>
        </w:rPr>
        <w:t xml:space="preserve"> </w:t>
      </w:r>
      <w:r w:rsidRPr="00D468D4">
        <w:rPr>
          <w:rFonts w:ascii="Arial" w:hAnsi="Arial" w:cs="Arial"/>
          <w:b/>
          <w:bCs/>
          <w:color w:val="FF0000"/>
          <w:sz w:val="28"/>
          <w:szCs w:val="28"/>
          <w:rtl/>
        </w:rPr>
        <w:t>القراقبة</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وبعد هذه العبارة قلت لتلاميذي : من الذكي الذي يعيد هذه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العبارة، فتفاجأوا جميعاً، وطلبوا مني</w:t>
      </w:r>
      <w:r w:rsidRPr="00D468D4">
        <w:rPr>
          <w:rFonts w:ascii="Arial" w:hAnsi="Arial" w:cs="Arial"/>
          <w:b/>
          <w:bCs/>
          <w:color w:val="2F4F4F"/>
          <w:sz w:val="28"/>
          <w:szCs w:val="28"/>
        </w:rPr>
        <w:br/>
      </w:r>
      <w:r w:rsidRPr="00D468D4">
        <w:rPr>
          <w:rFonts w:ascii="Arial" w:hAnsi="Arial" w:cs="Arial"/>
          <w:b/>
          <w:bCs/>
          <w:color w:val="2F4F4F"/>
          <w:sz w:val="28"/>
          <w:szCs w:val="28"/>
          <w:rtl/>
        </w:rPr>
        <w:t>إعادتها، فأعدتها لهم، وقلت : من الذكي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الذي يعيدها ؟</w:t>
      </w:r>
      <w:r w:rsidRPr="00D468D4">
        <w:rPr>
          <w:rFonts w:ascii="Arial" w:hAnsi="Arial" w:cs="Arial"/>
          <w:b/>
          <w:bCs/>
          <w:color w:val="2F4F4F"/>
          <w:sz w:val="28"/>
          <w:szCs w:val="28"/>
        </w:rPr>
        <w:br/>
      </w:r>
      <w:r w:rsidRPr="00D468D4">
        <w:rPr>
          <w:rFonts w:ascii="Arial" w:hAnsi="Arial" w:cs="Arial"/>
          <w:b/>
          <w:bCs/>
          <w:color w:val="2F4F4F"/>
          <w:sz w:val="28"/>
          <w:szCs w:val="28"/>
          <w:rtl/>
        </w:rPr>
        <w:t>فحاول رائد الصف، والذين يشعرون في أنفسهم بالتميز، فلم يستطيعوا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إعادة حتى ثلاث كلمات</w:t>
      </w:r>
      <w:r w:rsidRPr="00D468D4">
        <w:rPr>
          <w:rFonts w:ascii="Arial" w:hAnsi="Arial" w:cs="Arial"/>
          <w:b/>
          <w:bCs/>
          <w:color w:val="2F4F4F"/>
          <w:sz w:val="28"/>
          <w:szCs w:val="28"/>
        </w:rPr>
        <w:br/>
      </w:r>
      <w:r w:rsidRPr="00D468D4">
        <w:rPr>
          <w:rFonts w:ascii="Arial" w:hAnsi="Arial" w:cs="Arial"/>
          <w:b/>
          <w:bCs/>
          <w:color w:val="2F4F4F"/>
          <w:sz w:val="28"/>
          <w:szCs w:val="28"/>
          <w:rtl/>
        </w:rPr>
        <w:t>منها، فقلت لهم : هذه لا يستطيع أن يقولها إلا ذكي فهم</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معناها، أين الذكي فيكم ؟</w:t>
      </w:r>
      <w:r w:rsidRPr="00D468D4">
        <w:rPr>
          <w:rFonts w:ascii="Arial" w:hAnsi="Arial" w:cs="Arial"/>
          <w:b/>
          <w:bCs/>
          <w:color w:val="2F4F4F"/>
          <w:sz w:val="28"/>
          <w:szCs w:val="28"/>
        </w:rPr>
        <w:br/>
      </w:r>
      <w:r w:rsidRPr="00D468D4">
        <w:rPr>
          <w:rFonts w:ascii="Arial" w:hAnsi="Arial" w:cs="Arial"/>
          <w:b/>
          <w:bCs/>
          <w:color w:val="2F4F4F"/>
          <w:sz w:val="28"/>
          <w:szCs w:val="28"/>
          <w:rtl/>
        </w:rPr>
        <w:t>والذي يريد المشاركة أطلب منه الخروج عند السبورة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ومواجهة زملائه</w:t>
      </w:r>
      <w:r w:rsidRPr="00D468D4">
        <w:rPr>
          <w:rFonts w:ascii="Arial" w:hAnsi="Arial" w:cs="Arial"/>
          <w:b/>
          <w:bCs/>
          <w:color w:val="2F4F4F"/>
          <w:sz w:val="28"/>
          <w:szCs w:val="28"/>
        </w:rPr>
        <w:br/>
      </w:r>
      <w:r w:rsidRPr="00D468D4">
        <w:rPr>
          <w:rFonts w:ascii="Arial" w:hAnsi="Arial" w:cs="Arial"/>
          <w:b/>
          <w:bCs/>
          <w:color w:val="2F4F4F"/>
          <w:sz w:val="28"/>
          <w:szCs w:val="28"/>
          <w:rtl/>
        </w:rPr>
        <w:t>وأنا أنظر إلى هذا التلميذ، فإذا نظرت إليه يخفض يده؛ لأنه يخشى</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الإخفاق، فثقته بنفسه معدومة، خاصة</w:t>
      </w:r>
      <w:r w:rsidRPr="00D468D4">
        <w:rPr>
          <w:rFonts w:ascii="Arial" w:hAnsi="Arial" w:cs="Arial"/>
          <w:b/>
          <w:bCs/>
          <w:color w:val="2F4F4F"/>
          <w:sz w:val="28"/>
          <w:szCs w:val="28"/>
        </w:rPr>
        <w:br/>
      </w:r>
      <w:r w:rsidRPr="00D468D4">
        <w:rPr>
          <w:rFonts w:ascii="Arial" w:hAnsi="Arial" w:cs="Arial"/>
          <w:b/>
          <w:bCs/>
          <w:color w:val="2F4F4F"/>
          <w:sz w:val="28"/>
          <w:szCs w:val="28"/>
          <w:rtl/>
        </w:rPr>
        <w:t>أنه رأى فلاناً وفلاناً من الذين يشار إليهم</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بالبنان يتعثرون، وأين هو من هؤلاء الذين أخفقوا ؟</w:t>
      </w:r>
      <w:r w:rsidRPr="00D468D4">
        <w:rPr>
          <w:rFonts w:ascii="Arial" w:hAnsi="Arial" w:cs="Arial"/>
          <w:b/>
          <w:bCs/>
          <w:color w:val="2F4F4F"/>
          <w:sz w:val="28"/>
          <w:szCs w:val="28"/>
        </w:rPr>
        <w:br/>
      </w:r>
      <w:r w:rsidRPr="00D468D4">
        <w:rPr>
          <w:rFonts w:ascii="Arial" w:hAnsi="Arial" w:cs="Arial"/>
          <w:b/>
          <w:bCs/>
          <w:color w:val="2F4F4F"/>
          <w:sz w:val="28"/>
          <w:szCs w:val="28"/>
          <w:rtl/>
        </w:rPr>
        <w:t>وإذا أعرضت عنه ألمحُ أنه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يرفع إصبعه عالياً. وبعد أن عجز الجميع طلبت من هذا الصبي</w:t>
      </w:r>
      <w:r w:rsidRPr="00D468D4">
        <w:rPr>
          <w:rFonts w:ascii="Arial" w:hAnsi="Arial" w:cs="Arial"/>
          <w:b/>
          <w:bCs/>
          <w:color w:val="2F4F4F"/>
          <w:sz w:val="28"/>
          <w:szCs w:val="28"/>
        </w:rPr>
        <w:t xml:space="preserve"> :</w:t>
      </w:r>
      <w:r w:rsidRPr="00D468D4">
        <w:rPr>
          <w:rFonts w:ascii="Arial" w:hAnsi="Arial" w:cs="Arial"/>
          <w:b/>
          <w:bCs/>
          <w:color w:val="2F4F4F"/>
          <w:sz w:val="28"/>
          <w:szCs w:val="28"/>
        </w:rPr>
        <w:br/>
      </w:r>
      <w:r w:rsidRPr="00D468D4">
        <w:rPr>
          <w:rFonts w:ascii="Arial" w:hAnsi="Arial" w:cs="Arial"/>
          <w:b/>
          <w:bCs/>
          <w:color w:val="2F4F4F"/>
          <w:sz w:val="28"/>
          <w:szCs w:val="28"/>
        </w:rPr>
        <w:br/>
        <w:t xml:space="preserve">1 </w:t>
      </w:r>
      <w:r w:rsidRPr="00D468D4">
        <w:rPr>
          <w:rFonts w:ascii="Arial" w:hAnsi="Arial" w:cs="Arial"/>
          <w:b/>
          <w:bCs/>
          <w:color w:val="2F4F4F"/>
          <w:sz w:val="28"/>
          <w:szCs w:val="28"/>
          <w:rtl/>
        </w:rPr>
        <w:t>أن يقول</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الجملة وهو جالس في مكانه، وذلك لخوفي عليه إذا خرج ونظر إلى التلاميذ أن</w:t>
      </w:r>
      <w:r w:rsidRPr="00D468D4">
        <w:rPr>
          <w:rFonts w:ascii="Arial" w:hAnsi="Arial" w:cs="Arial"/>
          <w:b/>
          <w:bCs/>
          <w:color w:val="2F4F4F"/>
          <w:sz w:val="28"/>
          <w:szCs w:val="28"/>
        </w:rPr>
        <w:br/>
      </w:r>
      <w:r w:rsidRPr="00D468D4">
        <w:rPr>
          <w:rFonts w:ascii="Arial" w:hAnsi="Arial" w:cs="Arial"/>
          <w:b/>
          <w:bCs/>
          <w:color w:val="2F4F4F"/>
          <w:sz w:val="28"/>
          <w:szCs w:val="28"/>
          <w:rtl/>
        </w:rPr>
        <w:t>يصيبه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البكم الاختياري، من شدة خجله وحساسيته، فقالها وهو جالس على كرسيه؛ فصفقت</w:t>
      </w:r>
      <w:r w:rsidRPr="00D468D4">
        <w:rPr>
          <w:rFonts w:ascii="Arial" w:hAnsi="Arial" w:cs="Arial"/>
          <w:b/>
          <w:bCs/>
          <w:color w:val="2F4F4F"/>
          <w:sz w:val="28"/>
          <w:szCs w:val="28"/>
        </w:rPr>
        <w:br/>
      </w:r>
      <w:r w:rsidRPr="00D468D4">
        <w:rPr>
          <w:rFonts w:ascii="Arial" w:hAnsi="Arial" w:cs="Arial"/>
          <w:b/>
          <w:bCs/>
          <w:color w:val="2F4F4F"/>
          <w:sz w:val="28"/>
          <w:szCs w:val="28"/>
          <w:rtl/>
        </w:rPr>
        <w:t>له،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وإذا بي أنا الوحيد المصفق، وكأن التلاميذ لم يصدقوني، لأنه قالها بصوت خافت، علاوة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على</w:t>
      </w:r>
      <w:r w:rsidRPr="00D468D4">
        <w:rPr>
          <w:rFonts w:ascii="Arial" w:hAnsi="Arial" w:cs="Arial"/>
          <w:b/>
          <w:bCs/>
          <w:color w:val="2F4F4F"/>
          <w:sz w:val="28"/>
          <w:szCs w:val="28"/>
        </w:rPr>
        <w:br/>
      </w:r>
      <w:r w:rsidRPr="00D468D4">
        <w:rPr>
          <w:rFonts w:ascii="Arial" w:hAnsi="Arial" w:cs="Arial"/>
          <w:b/>
          <w:bCs/>
          <w:color w:val="2F4F4F"/>
          <w:sz w:val="28"/>
          <w:szCs w:val="28"/>
          <w:rtl/>
        </w:rPr>
        <w:t>أن التلاميذ لم يلقوا له بالاً</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t xml:space="preserve">2 </w:t>
      </w:r>
      <w:r w:rsidRPr="00D468D4">
        <w:rPr>
          <w:rFonts w:ascii="Arial" w:hAnsi="Arial" w:cs="Arial"/>
          <w:b/>
          <w:bCs/>
          <w:color w:val="2F4F4F"/>
          <w:sz w:val="28"/>
          <w:szCs w:val="28"/>
          <w:rtl/>
        </w:rPr>
        <w:t>طلبت منه إعادتها مرة ثانية، ولكن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أمرته بالوقوف في مكانه، مع رفع الصوت، وابتسمت في</w:t>
      </w:r>
      <w:r w:rsidRPr="00D468D4">
        <w:rPr>
          <w:rFonts w:ascii="Arial" w:hAnsi="Arial" w:cs="Arial"/>
          <w:b/>
          <w:bCs/>
          <w:color w:val="2F4F4F"/>
          <w:sz w:val="28"/>
          <w:szCs w:val="28"/>
        </w:rPr>
        <w:br/>
      </w:r>
      <w:r w:rsidRPr="00D468D4">
        <w:rPr>
          <w:rFonts w:ascii="Arial" w:hAnsi="Arial" w:cs="Arial"/>
          <w:b/>
          <w:bCs/>
          <w:color w:val="2F4F4F"/>
          <w:sz w:val="28"/>
          <w:szCs w:val="28"/>
          <w:rtl/>
        </w:rPr>
        <w:t>وجهه، وقلت له: أنت البطل،</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أنت أذكى من في الفصل، فقام وأعاد الجملة، ورفع صوته، فصفقت</w:t>
      </w:r>
      <w:r w:rsidRPr="00D468D4">
        <w:rPr>
          <w:rFonts w:ascii="Arial" w:hAnsi="Arial" w:cs="Arial"/>
          <w:b/>
          <w:bCs/>
          <w:color w:val="2F4F4F"/>
          <w:sz w:val="28"/>
          <w:szCs w:val="28"/>
        </w:rPr>
        <w:br/>
      </w:r>
      <w:r w:rsidRPr="00D468D4">
        <w:rPr>
          <w:rFonts w:ascii="Arial" w:hAnsi="Arial" w:cs="Arial"/>
          <w:b/>
          <w:bCs/>
          <w:color w:val="2F4F4F"/>
          <w:sz w:val="28"/>
          <w:szCs w:val="28"/>
          <w:rtl/>
        </w:rPr>
        <w:t>له أنا ومن حوله من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التلاميذ، فقال الآخرون: قالها يا أستاذ! قلت نعم، لأنه ذكي</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t xml:space="preserve">3 </w:t>
      </w:r>
      <w:r w:rsidRPr="00D468D4">
        <w:rPr>
          <w:rFonts w:ascii="Arial" w:hAnsi="Arial" w:cs="Arial"/>
          <w:b/>
          <w:bCs/>
          <w:color w:val="2F4F4F"/>
          <w:sz w:val="28"/>
          <w:szCs w:val="28"/>
          <w:rtl/>
        </w:rPr>
        <w:t>الآن وثقت من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هذا التلميذ العجيب بعد أن حمسته، وشجعته، وظهر لي ذلك في نبرات صوته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فقلت</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tl/>
        </w:rPr>
        <w:t>أخرج أمام السبورة، وقلها مرة أخرى، وأخذت أشحذ همته وشجاعته، أنت الذكي،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أنت البطل</w:t>
      </w:r>
      <w:r w:rsidRPr="00D468D4">
        <w:rPr>
          <w:rFonts w:ascii="Arial" w:hAnsi="Arial" w:cs="Arial"/>
          <w:b/>
          <w:bCs/>
          <w:color w:val="2F4F4F"/>
          <w:sz w:val="28"/>
          <w:szCs w:val="28"/>
        </w:rPr>
        <w:br/>
      </w:r>
      <w:r w:rsidRPr="00D468D4">
        <w:rPr>
          <w:rFonts w:ascii="Arial" w:hAnsi="Arial" w:cs="Arial"/>
          <w:b/>
          <w:bCs/>
          <w:color w:val="2F4F4F"/>
          <w:sz w:val="28"/>
          <w:szCs w:val="28"/>
          <w:rtl/>
        </w:rPr>
        <w:t>فخرج وقالها والجميع منصتون، ويستمعون في ذهول</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t xml:space="preserve">4 </w:t>
      </w:r>
      <w:r w:rsidRPr="00D468D4">
        <w:rPr>
          <w:rFonts w:ascii="Arial" w:hAnsi="Arial" w:cs="Arial"/>
          <w:b/>
          <w:bCs/>
          <w:color w:val="2F4F4F"/>
          <w:sz w:val="28"/>
          <w:szCs w:val="28"/>
          <w:rtl/>
        </w:rPr>
        <w:t>ثم طلب مني</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التلاميذ أن آمره بأن يعيدها لهم .. فرفضت طلبهم، وقلت لهم: اطلبوا أنتم</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منه</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r>
      <w:r w:rsidRPr="00D468D4">
        <w:rPr>
          <w:rFonts w:ascii="Arial" w:hAnsi="Arial" w:cs="Arial"/>
          <w:b/>
          <w:bCs/>
          <w:color w:val="2F4F4F"/>
          <w:sz w:val="28"/>
          <w:szCs w:val="28"/>
          <w:rtl/>
        </w:rPr>
        <w:t>وهدفي من ذلك أولاً</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tl/>
        </w:rPr>
        <w:t>أن أشعرهم أنه أحسن منهم، وأنه ذكي، وثانياً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حتى يثق هو بنفسه، وأن التلاميذ يخطبون وده</w:t>
      </w:r>
      <w:r w:rsidRPr="00D468D4">
        <w:rPr>
          <w:rFonts w:ascii="Arial" w:hAnsi="Arial" w:cs="Arial"/>
          <w:b/>
          <w:bCs/>
          <w:color w:val="2F4F4F"/>
          <w:sz w:val="28"/>
          <w:szCs w:val="28"/>
        </w:rPr>
        <w:br/>
      </w:r>
      <w:r w:rsidRPr="00D468D4">
        <w:rPr>
          <w:rFonts w:ascii="Arial" w:hAnsi="Arial" w:cs="Arial"/>
          <w:b/>
          <w:bCs/>
          <w:color w:val="2F4F4F"/>
          <w:sz w:val="28"/>
          <w:szCs w:val="28"/>
          <w:rtl/>
        </w:rPr>
        <w:t>وأنه مهم بينهم، وثالثاً: أن الفهم</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الذي عنده ليس عند غيره، وأن التلعثم وتقطيع الكلام الذي</w:t>
      </w:r>
      <w:r w:rsidRPr="00D468D4">
        <w:rPr>
          <w:rFonts w:ascii="Arial" w:hAnsi="Arial" w:cs="Arial"/>
          <w:b/>
          <w:bCs/>
          <w:color w:val="2F4F4F"/>
          <w:sz w:val="28"/>
          <w:szCs w:val="28"/>
        </w:rPr>
        <w:br/>
      </w:r>
      <w:r w:rsidRPr="00D468D4">
        <w:rPr>
          <w:rFonts w:ascii="Arial" w:hAnsi="Arial" w:cs="Arial"/>
          <w:b/>
          <w:bCs/>
          <w:color w:val="2F4F4F"/>
          <w:sz w:val="28"/>
          <w:szCs w:val="28"/>
          <w:rtl/>
        </w:rPr>
        <w:t>كان يصيبه أصاب جميع</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زملائه في هذا الموقف</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t xml:space="preserve">5 </w:t>
      </w:r>
      <w:r w:rsidRPr="00D468D4">
        <w:rPr>
          <w:rFonts w:ascii="Arial" w:hAnsi="Arial" w:cs="Arial"/>
          <w:b/>
          <w:bCs/>
          <w:color w:val="2F4F4F"/>
          <w:sz w:val="28"/>
          <w:szCs w:val="28"/>
          <w:rtl/>
        </w:rPr>
        <w:t>وطلبوا منه الإعادة مرة أخرى، فأخذت بيده، وقلت لهم</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أتعبتموه وهو يعيد لكم وأنتم</w:t>
      </w:r>
      <w:r w:rsidRPr="00D468D4">
        <w:rPr>
          <w:rFonts w:ascii="Arial" w:hAnsi="Arial" w:cs="Arial"/>
          <w:b/>
          <w:bCs/>
          <w:color w:val="2F4F4F"/>
          <w:sz w:val="28"/>
          <w:szCs w:val="28"/>
        </w:rPr>
        <w:br/>
      </w:r>
      <w:r w:rsidRPr="00D468D4">
        <w:rPr>
          <w:rFonts w:ascii="Arial" w:hAnsi="Arial" w:cs="Arial"/>
          <w:b/>
          <w:bCs/>
          <w:color w:val="2F4F4F"/>
          <w:sz w:val="28"/>
          <w:szCs w:val="28"/>
          <w:rtl/>
        </w:rPr>
        <w:t>لا تحفظون، ولا تفهمون، لأنني على ثقة أنهم سيطلبون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 xml:space="preserve">إعادتها منه مرات كثيرة، فتركت ذلك </w:t>
      </w:r>
      <w:r w:rsidRPr="00D468D4">
        <w:rPr>
          <w:rFonts w:ascii="Arial" w:hAnsi="Arial" w:cs="Arial"/>
          <w:b/>
          <w:bCs/>
          <w:color w:val="2F4F4F"/>
          <w:sz w:val="28"/>
          <w:szCs w:val="28"/>
          <w:rtl/>
        </w:rPr>
        <w:lastRenderedPageBreak/>
        <w:t>له</w:t>
      </w:r>
      <w:r w:rsidRPr="00D468D4">
        <w:rPr>
          <w:rFonts w:ascii="Arial" w:hAnsi="Arial" w:cs="Arial"/>
          <w:b/>
          <w:bCs/>
          <w:color w:val="2F4F4F"/>
          <w:sz w:val="28"/>
          <w:szCs w:val="28"/>
        </w:rPr>
        <w:br/>
      </w:r>
      <w:r w:rsidRPr="00D468D4">
        <w:rPr>
          <w:rFonts w:ascii="Arial" w:hAnsi="Arial" w:cs="Arial"/>
          <w:b/>
          <w:bCs/>
          <w:color w:val="2F4F4F"/>
          <w:sz w:val="28"/>
          <w:szCs w:val="28"/>
          <w:rtl/>
        </w:rPr>
        <w:t>حتى يزداد ثقة بنفسه</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Pr>
        <w:br/>
        <w:t xml:space="preserve">6 </w:t>
      </w:r>
      <w:r w:rsidRPr="00D468D4">
        <w:rPr>
          <w:rFonts w:ascii="Arial" w:hAnsi="Arial" w:cs="Arial"/>
          <w:b/>
          <w:bCs/>
          <w:color w:val="2F4F4F"/>
          <w:sz w:val="28"/>
          <w:szCs w:val="28"/>
          <w:rtl/>
        </w:rPr>
        <w:t>دق جرس</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انتهاء الحصة، وجاء وقت النزول إلى فناء المدرسة للفسحة، فلم يخرجوا من الصف</w:t>
      </w:r>
      <w:r w:rsidRPr="00D468D4">
        <w:rPr>
          <w:rFonts w:ascii="Arial" w:hAnsi="Arial" w:cs="Arial"/>
          <w:b/>
          <w:bCs/>
          <w:color w:val="2F4F4F"/>
          <w:sz w:val="28"/>
          <w:szCs w:val="28"/>
        </w:rPr>
        <w:br/>
      </w:r>
      <w:r w:rsidRPr="00D468D4">
        <w:rPr>
          <w:rFonts w:ascii="Arial" w:hAnsi="Arial" w:cs="Arial"/>
          <w:b/>
          <w:bCs/>
          <w:color w:val="2F4F4F"/>
          <w:sz w:val="28"/>
          <w:szCs w:val="28"/>
          <w:rtl/>
        </w:rPr>
        <w:t>إلا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بهذا الطالب معهم، وأخذوا ينادونه باسمه، وكوّنوا كوكبة تمشي وهو يمشي بينهم كأنه</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قائد، أو لاعب</w:t>
      </w:r>
      <w:r w:rsidRPr="00D468D4">
        <w:rPr>
          <w:rFonts w:ascii="Arial" w:hAnsi="Arial" w:cs="Arial"/>
          <w:b/>
          <w:bCs/>
          <w:color w:val="2F4F4F"/>
          <w:sz w:val="28"/>
          <w:szCs w:val="28"/>
        </w:rPr>
        <w:br/>
      </w:r>
      <w:r w:rsidRPr="00D468D4">
        <w:rPr>
          <w:rFonts w:ascii="Arial" w:hAnsi="Arial" w:cs="Arial"/>
          <w:b/>
          <w:bCs/>
          <w:color w:val="2F4F4F"/>
          <w:sz w:val="28"/>
          <w:szCs w:val="28"/>
          <w:rtl/>
        </w:rPr>
        <w:t>كرة يحمل الكأس، والفريق من حوله، فخرجت خلفهم، وشاهدت التلاميذ</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ينادون إخوانهم</w:t>
      </w:r>
      <w:r w:rsidRPr="00D468D4">
        <w:rPr>
          <w:rFonts w:ascii="Arial" w:hAnsi="Arial" w:cs="Arial"/>
          <w:b/>
          <w:bCs/>
          <w:color w:val="2F4F4F"/>
          <w:sz w:val="28"/>
          <w:szCs w:val="28"/>
        </w:rPr>
        <w:br/>
      </w:r>
      <w:r w:rsidRPr="00D468D4">
        <w:rPr>
          <w:rFonts w:ascii="Arial" w:hAnsi="Arial" w:cs="Arial"/>
          <w:b/>
          <w:bCs/>
          <w:color w:val="2F4F4F"/>
          <w:sz w:val="28"/>
          <w:szCs w:val="28"/>
          <w:rtl/>
        </w:rPr>
        <w:t>وأصدقاءهم في الصفوف العليا، ويجتمعون حول هذا الطالب النجيب وهو</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يعيد لهم، وهم يرددون</w:t>
      </w:r>
      <w:r w:rsidRPr="00D468D4">
        <w:rPr>
          <w:rFonts w:ascii="Arial" w:hAnsi="Arial" w:cs="Arial"/>
          <w:b/>
          <w:bCs/>
          <w:color w:val="2F4F4F"/>
          <w:sz w:val="28"/>
          <w:szCs w:val="28"/>
        </w:rPr>
        <w:br/>
      </w:r>
      <w:r w:rsidRPr="00D468D4">
        <w:rPr>
          <w:rFonts w:ascii="Arial" w:hAnsi="Arial" w:cs="Arial"/>
          <w:b/>
          <w:bCs/>
          <w:color w:val="2F4F4F"/>
          <w:sz w:val="28"/>
          <w:szCs w:val="28"/>
          <w:rtl/>
        </w:rPr>
        <w:t>خلفه، وهو يصحح لهم، وكثر أصدقاء هذا الولد وجلساؤه بعد أن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كان نسياً منسياً، ووثق بنفسه</w:t>
      </w:r>
      <w:r w:rsidRPr="00D468D4">
        <w:rPr>
          <w:rFonts w:ascii="Arial" w:hAnsi="Arial" w:cs="Arial"/>
          <w:b/>
          <w:bCs/>
          <w:color w:val="2F4F4F"/>
          <w:sz w:val="28"/>
          <w:szCs w:val="28"/>
        </w:rPr>
        <w:br/>
      </w:r>
      <w:r w:rsidRPr="00D468D4">
        <w:rPr>
          <w:rFonts w:ascii="Arial" w:hAnsi="Arial" w:cs="Arial"/>
          <w:b/>
          <w:bCs/>
          <w:color w:val="2F4F4F"/>
          <w:sz w:val="28"/>
          <w:szCs w:val="28"/>
          <w:rtl/>
        </w:rPr>
        <w:t>وفي هذا اليوم نفسه طلبت منه أن يعرض هذه الجملة</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على أبيه وأمه، وإخوته، وجميع معارفه، وأن</w:t>
      </w:r>
      <w:r w:rsidRPr="00D468D4">
        <w:rPr>
          <w:rFonts w:ascii="Arial" w:hAnsi="Arial" w:cs="Arial"/>
          <w:b/>
          <w:bCs/>
          <w:color w:val="2F4F4F"/>
          <w:sz w:val="28"/>
          <w:szCs w:val="28"/>
        </w:rPr>
        <w:br/>
      </w:r>
      <w:r w:rsidRPr="00D468D4">
        <w:rPr>
          <w:rFonts w:ascii="Arial" w:hAnsi="Arial" w:cs="Arial"/>
          <w:b/>
          <w:bCs/>
          <w:color w:val="2F4F4F"/>
          <w:sz w:val="28"/>
          <w:szCs w:val="28"/>
          <w:rtl/>
        </w:rPr>
        <w:t>يتحداهم بإعادتها، وما هو إلا أسبوع</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واحد وجاءت إجازة نصف العام، وهنا ينبغي التنويه إلى أن</w:t>
      </w:r>
      <w:r w:rsidRPr="00D468D4">
        <w:rPr>
          <w:rFonts w:ascii="Arial" w:hAnsi="Arial" w:cs="Arial"/>
          <w:b/>
          <w:bCs/>
          <w:color w:val="2F4F4F"/>
          <w:sz w:val="28"/>
          <w:szCs w:val="28"/>
        </w:rPr>
        <w:br/>
      </w:r>
      <w:r w:rsidRPr="00D468D4">
        <w:rPr>
          <w:rFonts w:ascii="Arial" w:hAnsi="Arial" w:cs="Arial"/>
          <w:b/>
          <w:bCs/>
          <w:color w:val="2F4F4F"/>
          <w:sz w:val="28"/>
          <w:szCs w:val="28"/>
          <w:rtl/>
        </w:rPr>
        <w:t>حفظ تلك العبارة جاء</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نتيجة الفهم لمعناها. إذ إن عدم إدراك مفهوم كل كلمة فيها سيجعل حفظها</w:t>
      </w:r>
      <w:r>
        <w:rPr>
          <w:rFonts w:ascii="Arial" w:hAnsi="Arial" w:cs="Arial" w:hint="cs"/>
          <w:b/>
          <w:bCs/>
          <w:color w:val="2F4F4F"/>
          <w:sz w:val="28"/>
          <w:szCs w:val="28"/>
          <w:rtl/>
        </w:rPr>
        <w:t xml:space="preserve"> </w:t>
      </w:r>
      <w:r w:rsidRPr="00D468D4">
        <w:rPr>
          <w:rFonts w:ascii="Arial" w:hAnsi="Arial" w:cs="Arial"/>
          <w:b/>
          <w:bCs/>
          <w:color w:val="2F4F4F"/>
          <w:sz w:val="28"/>
          <w:szCs w:val="28"/>
          <w:rtl/>
        </w:rPr>
        <w:t>حفظاً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ببغاوياً، وهو ما ليس ينشده التربويون</w:t>
      </w:r>
      <w:r w:rsidRPr="00D468D4">
        <w:rPr>
          <w:rFonts w:ascii="Arial" w:hAnsi="Arial" w:cs="Arial"/>
          <w:b/>
          <w:bCs/>
          <w:color w:val="2F4F4F"/>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u w:val="single"/>
          <w:rtl/>
        </w:rPr>
        <w:t>وبعد الإجازة جاء والده إلى</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tl/>
        </w:rPr>
        <w:t>المدرسة، ولأول مرة أقابله، فقال: جزاك الله خيراً يا أستاذ، بارك الله لك</w:t>
      </w:r>
      <w:r w:rsidRPr="00D468D4">
        <w:rPr>
          <w:rFonts w:ascii="Arial" w:hAnsi="Arial" w:cs="Arial"/>
          <w:b/>
          <w:bCs/>
          <w:color w:val="2F4F4F"/>
          <w:sz w:val="28"/>
          <w:szCs w:val="28"/>
          <w:u w:val="single"/>
        </w:rPr>
        <w:br/>
      </w:r>
      <w:r w:rsidRPr="00D468D4">
        <w:rPr>
          <w:rFonts w:ascii="Arial" w:hAnsi="Arial" w:cs="Arial"/>
          <w:b/>
          <w:bCs/>
          <w:color w:val="2F4F4F"/>
          <w:sz w:val="28"/>
          <w:szCs w:val="28"/>
          <w:u w:val="single"/>
          <w:rtl/>
        </w:rPr>
        <w:t>في</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tl/>
        </w:rPr>
        <w:t>أولادك، جزاء ما فعلت مع ولدي، وقال</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Pr>
        <w:br/>
      </w:r>
      <w:r w:rsidRPr="00D468D4">
        <w:rPr>
          <w:rFonts w:ascii="Arial" w:hAnsi="Arial" w:cs="Arial"/>
          <w:b/>
          <w:bCs/>
          <w:color w:val="2F4F4F"/>
          <w:sz w:val="28"/>
          <w:szCs w:val="28"/>
          <w:u w:val="single"/>
          <w:rtl/>
        </w:rPr>
        <w:t>لقد سألني الأقارب الذين زارونا في</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tl/>
        </w:rPr>
        <w:t>الإجازة</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Pr>
        <w:br/>
      </w:r>
      <w:r w:rsidRPr="00D468D4">
        <w:rPr>
          <w:rFonts w:ascii="Arial" w:hAnsi="Arial" w:cs="Arial"/>
          <w:b/>
          <w:bCs/>
          <w:color w:val="2F4F4F"/>
          <w:sz w:val="28"/>
          <w:szCs w:val="28"/>
          <w:u w:val="single"/>
          <w:rtl/>
        </w:rPr>
        <w:t>من هو الطبيب الذي عالجت عنده ولدك، إذ كنا نعرفه يتهته في كلامه،</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tl/>
        </w:rPr>
        <w:t>خجولاً منطوياً على نفسه</w:t>
      </w:r>
      <w:r w:rsidRPr="00D468D4">
        <w:rPr>
          <w:rFonts w:ascii="Arial" w:hAnsi="Arial" w:cs="Arial"/>
          <w:b/>
          <w:bCs/>
          <w:color w:val="2F4F4F"/>
          <w:sz w:val="28"/>
          <w:szCs w:val="28"/>
          <w:u w:val="single"/>
        </w:rPr>
        <w:br/>
      </w:r>
      <w:r w:rsidRPr="00D468D4">
        <w:rPr>
          <w:rFonts w:ascii="Arial" w:hAnsi="Arial" w:cs="Arial"/>
          <w:b/>
          <w:bCs/>
          <w:color w:val="2F4F4F"/>
          <w:sz w:val="28"/>
          <w:szCs w:val="28"/>
          <w:u w:val="single"/>
          <w:rtl/>
        </w:rPr>
        <w:t>والآن تحدى الكبار والصغار رجالاً ونساءً، وتحداهم</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tl/>
        </w:rPr>
        <w:t>بإعادة جملة صعبة، عجزنا نحن أن نرددها بعده</w:t>
      </w:r>
      <w:r w:rsidRPr="00D468D4">
        <w:rPr>
          <w:rFonts w:ascii="Arial" w:hAnsi="Arial" w:cs="Arial"/>
          <w:b/>
          <w:bCs/>
          <w:color w:val="2F4F4F"/>
          <w:sz w:val="28"/>
          <w:szCs w:val="28"/>
          <w:u w:val="single"/>
        </w:rPr>
        <w:br/>
      </w:r>
      <w:r w:rsidRPr="00D468D4">
        <w:rPr>
          <w:rFonts w:ascii="Arial" w:hAnsi="Arial" w:cs="Arial"/>
          <w:b/>
          <w:bCs/>
          <w:color w:val="2F4F4F"/>
          <w:sz w:val="28"/>
          <w:szCs w:val="28"/>
          <w:u w:val="single"/>
          <w:rtl/>
        </w:rPr>
        <w:t>فقلت لهم إنه معلمه عوض الزايدي،</w:t>
      </w:r>
      <w:r w:rsidRPr="00D468D4">
        <w:rPr>
          <w:rFonts w:ascii="Arial" w:hAnsi="Arial" w:cs="Arial"/>
          <w:b/>
          <w:bCs/>
          <w:color w:val="2F4F4F"/>
          <w:sz w:val="28"/>
          <w:szCs w:val="28"/>
          <w:u w:val="single"/>
        </w:rPr>
        <w:t xml:space="preserve"> </w:t>
      </w:r>
      <w:r w:rsidRPr="00D468D4">
        <w:rPr>
          <w:rFonts w:ascii="Arial" w:hAnsi="Arial" w:cs="Arial"/>
          <w:b/>
          <w:bCs/>
          <w:color w:val="2F4F4F"/>
          <w:sz w:val="28"/>
          <w:szCs w:val="28"/>
          <w:u w:val="single"/>
          <w:rtl/>
        </w:rPr>
        <w:t>جزاه الله خيراً</w:t>
      </w:r>
      <w:r w:rsidRPr="00D468D4">
        <w:rPr>
          <w:rFonts w:ascii="Arial" w:hAnsi="Arial" w:cs="Arial"/>
          <w:b/>
          <w:bCs/>
          <w:color w:val="2F4F4F"/>
          <w:sz w:val="28"/>
          <w:szCs w:val="28"/>
          <w:u w:val="single"/>
        </w:rPr>
        <w:t>.</w:t>
      </w:r>
      <w:r w:rsidRPr="00D468D4">
        <w:rPr>
          <w:rFonts w:ascii="Arial" w:hAnsi="Arial" w:cs="Arial"/>
          <w:b/>
          <w:bCs/>
          <w:color w:val="2F4F4F"/>
          <w:sz w:val="28"/>
          <w:szCs w:val="28"/>
        </w:rPr>
        <w:br/>
      </w:r>
      <w:r w:rsidRPr="00D468D4">
        <w:rPr>
          <w:rFonts w:ascii="Arial" w:hAnsi="Arial" w:cs="Arial"/>
          <w:b/>
          <w:bCs/>
          <w:color w:val="2F4F4F"/>
          <w:sz w:val="28"/>
          <w:szCs w:val="28"/>
          <w:rtl/>
        </w:rPr>
        <w:t>واستمرت علاقتي بالأب حتى الآن، وأخذ يخبرني عن</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ولده، وأنه انطلق بعد هذه القصة العلاجية</w:t>
      </w:r>
      <w:r w:rsidRPr="00D468D4">
        <w:rPr>
          <w:rFonts w:ascii="Arial" w:hAnsi="Arial" w:cs="Arial"/>
          <w:b/>
          <w:bCs/>
          <w:color w:val="2F4F4F"/>
          <w:sz w:val="28"/>
          <w:szCs w:val="28"/>
        </w:rPr>
        <w:br/>
      </w:r>
      <w:r w:rsidRPr="00D468D4">
        <w:rPr>
          <w:rFonts w:ascii="Arial" w:hAnsi="Arial" w:cs="Arial"/>
          <w:b/>
          <w:bCs/>
          <w:color w:val="2F4F4F"/>
          <w:sz w:val="28"/>
          <w:szCs w:val="28"/>
          <w:rtl/>
        </w:rPr>
        <w:t>وحقق ما لم يكن متوقعاً أبداً</w:t>
      </w:r>
      <w:r w:rsidRPr="00D468D4">
        <w:rPr>
          <w:rFonts w:ascii="Arial" w:hAnsi="Arial" w:cs="Arial"/>
          <w:b/>
          <w:bCs/>
          <w:color w:val="2F4F4F"/>
          <w:sz w:val="28"/>
          <w:szCs w:val="28"/>
        </w:rPr>
        <w:t xml:space="preserve"> :</w:t>
      </w:r>
      <w:r w:rsidRPr="00D468D4">
        <w:rPr>
          <w:rFonts w:ascii="Arial" w:hAnsi="Arial" w:cs="Arial"/>
          <w:b/>
          <w:bCs/>
          <w:color w:val="2F4F4F"/>
          <w:sz w:val="28"/>
          <w:szCs w:val="28"/>
        </w:rPr>
        <w:br/>
        <w:t>1</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حفظ القرآن الكريم كاملاً، وأصبح عضواً فاعلاً في</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نشاطات الجماعة ورحلاتها</w:t>
      </w:r>
      <w:r w:rsidRPr="00D468D4">
        <w:rPr>
          <w:rFonts w:ascii="Arial" w:hAnsi="Arial" w:cs="Arial"/>
          <w:b/>
          <w:bCs/>
          <w:color w:val="008000"/>
          <w:sz w:val="28"/>
          <w:szCs w:val="28"/>
        </w:rPr>
        <w:t>.</w:t>
      </w:r>
      <w:r w:rsidRPr="00D468D4">
        <w:rPr>
          <w:rFonts w:ascii="Arial" w:hAnsi="Arial" w:cs="Arial"/>
          <w:b/>
          <w:bCs/>
          <w:color w:val="008000"/>
          <w:sz w:val="28"/>
          <w:szCs w:val="28"/>
        </w:rPr>
        <w:br/>
        <w:t xml:space="preserve">2- </w:t>
      </w:r>
      <w:r w:rsidRPr="00D468D4">
        <w:rPr>
          <w:rFonts w:ascii="Arial" w:hAnsi="Arial" w:cs="Arial"/>
          <w:b/>
          <w:bCs/>
          <w:color w:val="008000"/>
          <w:sz w:val="28"/>
          <w:szCs w:val="28"/>
          <w:rtl/>
        </w:rPr>
        <w:t>تخرج في الثانوية العامة القسم العلمي بامتياز،</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حيث حقق 96% في المجموع الكلي للدرجات</w:t>
      </w:r>
      <w:r w:rsidRPr="00D468D4">
        <w:rPr>
          <w:rFonts w:ascii="Arial" w:hAnsi="Arial" w:cs="Arial"/>
          <w:b/>
          <w:bCs/>
          <w:color w:val="008000"/>
          <w:sz w:val="28"/>
          <w:szCs w:val="28"/>
        </w:rPr>
        <w:t>.</w:t>
      </w:r>
      <w:r w:rsidRPr="00D468D4">
        <w:rPr>
          <w:rFonts w:ascii="Arial" w:hAnsi="Arial" w:cs="Arial"/>
          <w:b/>
          <w:bCs/>
          <w:color w:val="008000"/>
          <w:sz w:val="28"/>
          <w:szCs w:val="28"/>
        </w:rPr>
        <w:br/>
        <w:t xml:space="preserve">3- </w:t>
      </w:r>
      <w:r w:rsidRPr="00D468D4">
        <w:rPr>
          <w:rFonts w:ascii="Arial" w:hAnsi="Arial" w:cs="Arial"/>
          <w:b/>
          <w:bCs/>
          <w:color w:val="008000"/>
          <w:sz w:val="28"/>
          <w:szCs w:val="28"/>
          <w:rtl/>
        </w:rPr>
        <w:t>التحق بالجامعة قسم الرياضيات،</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وفي كل سنة دراسية كان ينال الكثير من شهادات الشكر</w:t>
      </w:r>
      <w:r w:rsidRPr="00D468D4">
        <w:rPr>
          <w:rFonts w:ascii="Arial" w:hAnsi="Arial" w:cs="Arial"/>
          <w:b/>
          <w:bCs/>
          <w:color w:val="008000"/>
          <w:sz w:val="28"/>
          <w:szCs w:val="28"/>
        </w:rPr>
        <w:br/>
      </w:r>
      <w:r w:rsidRPr="00D468D4">
        <w:rPr>
          <w:rFonts w:ascii="Arial" w:hAnsi="Arial" w:cs="Arial"/>
          <w:b/>
          <w:bCs/>
          <w:color w:val="008000"/>
          <w:sz w:val="28"/>
          <w:szCs w:val="28"/>
          <w:rtl/>
        </w:rPr>
        <w:t>والثناء والتميز، حتى أنه</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تخرج بامتياز مع مرتبة شرف</w:t>
      </w:r>
      <w:r w:rsidRPr="00D468D4">
        <w:rPr>
          <w:rFonts w:ascii="Arial" w:hAnsi="Arial" w:cs="Arial"/>
          <w:b/>
          <w:bCs/>
          <w:color w:val="008000"/>
          <w:sz w:val="28"/>
          <w:szCs w:val="28"/>
        </w:rPr>
        <w:t>.</w:t>
      </w:r>
      <w:r>
        <w:rPr>
          <w:rFonts w:ascii="Arial" w:hAnsi="Arial" w:cs="Arial"/>
          <w:b/>
          <w:bCs/>
          <w:color w:val="008000"/>
          <w:sz w:val="28"/>
          <w:szCs w:val="28"/>
        </w:rPr>
        <w:t xml:space="preserve">  </w:t>
      </w:r>
      <w:r w:rsidRPr="00D468D4">
        <w:rPr>
          <w:rFonts w:ascii="Arial" w:hAnsi="Arial" w:cs="Arial"/>
          <w:b/>
          <w:bCs/>
          <w:color w:val="008000"/>
          <w:sz w:val="28"/>
          <w:szCs w:val="28"/>
        </w:rPr>
        <w:br/>
        <w:t xml:space="preserve">4- </w:t>
      </w:r>
      <w:r w:rsidRPr="00D468D4">
        <w:rPr>
          <w:rFonts w:ascii="Arial" w:hAnsi="Arial" w:cs="Arial"/>
          <w:b/>
          <w:bCs/>
          <w:color w:val="008000"/>
          <w:sz w:val="28"/>
          <w:szCs w:val="28"/>
          <w:rtl/>
        </w:rPr>
        <w:t>عُين معيداً في إحدى الكليات بجامعاتنا</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وعلمت أنه حصل على قبول للدراسات العليا في واحدة</w:t>
      </w:r>
      <w:r>
        <w:rPr>
          <w:rFonts w:ascii="Arial" w:hAnsi="Arial" w:cs="Arial" w:hint="cs"/>
          <w:b/>
          <w:bCs/>
          <w:color w:val="008000"/>
          <w:sz w:val="28"/>
          <w:szCs w:val="28"/>
          <w:rtl/>
        </w:rPr>
        <w:t xml:space="preserve"> </w:t>
      </w:r>
      <w:r w:rsidRPr="00D468D4">
        <w:rPr>
          <w:rFonts w:ascii="Arial" w:hAnsi="Arial" w:cs="Arial"/>
          <w:b/>
          <w:bCs/>
          <w:color w:val="008000"/>
          <w:sz w:val="28"/>
          <w:szCs w:val="28"/>
          <w:rtl/>
        </w:rPr>
        <w:t>من أعرق الجامعات العالمية،</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ولا يزال المستقبل الواعد ينتظره بالكثير، خاصة أنه ذاق حلاوة</w:t>
      </w:r>
      <w:r w:rsidRPr="00D468D4">
        <w:rPr>
          <w:rFonts w:ascii="Arial" w:hAnsi="Arial" w:cs="Arial"/>
          <w:b/>
          <w:bCs/>
          <w:color w:val="008000"/>
          <w:sz w:val="28"/>
          <w:szCs w:val="28"/>
        </w:rPr>
        <w:t xml:space="preserve"> </w:t>
      </w:r>
      <w:r w:rsidRPr="00D468D4">
        <w:rPr>
          <w:rFonts w:ascii="Arial" w:hAnsi="Arial" w:cs="Arial"/>
          <w:b/>
          <w:bCs/>
          <w:color w:val="008000"/>
          <w:sz w:val="28"/>
          <w:szCs w:val="28"/>
          <w:rtl/>
        </w:rPr>
        <w:t>تميزه</w:t>
      </w:r>
      <w:r w:rsidRPr="00D468D4">
        <w:rPr>
          <w:rFonts w:ascii="Arial" w:hAnsi="Arial" w:cs="Arial"/>
          <w:b/>
          <w:bCs/>
          <w:color w:val="008000"/>
          <w:sz w:val="28"/>
          <w:szCs w:val="28"/>
        </w:rPr>
        <w:t>.</w:t>
      </w:r>
      <w:r w:rsidRPr="00D468D4">
        <w:rPr>
          <w:rFonts w:ascii="Arial" w:hAnsi="Arial" w:cs="Arial"/>
          <w:b/>
          <w:bCs/>
          <w:color w:val="2F4F4F"/>
          <w:sz w:val="28"/>
          <w:szCs w:val="28"/>
        </w:rPr>
        <w:br/>
      </w:r>
      <w:r w:rsidRPr="00D468D4">
        <w:rPr>
          <w:rFonts w:ascii="Arial" w:hAnsi="Arial" w:cs="Arial"/>
          <w:b/>
          <w:bCs/>
          <w:color w:val="2F4F4F"/>
          <w:sz w:val="28"/>
          <w:szCs w:val="28"/>
          <w:rtl/>
        </w:rPr>
        <w:t>هذا … وإني لعلى يقين من أن أحداث هذه القصة الكبيرة جداً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العظيمة أثراً لا تحتاج إلى تعليق، أو في</w:t>
      </w:r>
      <w:r w:rsidRPr="00D468D4">
        <w:rPr>
          <w:rFonts w:ascii="Arial" w:hAnsi="Arial" w:cs="Arial"/>
          <w:b/>
          <w:bCs/>
          <w:color w:val="2F4F4F"/>
          <w:sz w:val="28"/>
          <w:szCs w:val="28"/>
        </w:rPr>
        <w:br/>
      </w:r>
      <w:r w:rsidRPr="00D468D4">
        <w:rPr>
          <w:rFonts w:ascii="Arial" w:hAnsi="Arial" w:cs="Arial"/>
          <w:b/>
          <w:bCs/>
          <w:color w:val="2F4F4F"/>
          <w:sz w:val="28"/>
          <w:szCs w:val="28"/>
          <w:rtl/>
        </w:rPr>
        <w:t>حاجة إلى ثناء وتقدير للمعلم الذي هو</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بطلها، وفاعل حقيقي لأحداثها، وإني لأدعو الكُتَّاب إلى</w:t>
      </w:r>
      <w:r w:rsidRPr="00D468D4">
        <w:rPr>
          <w:rFonts w:ascii="Arial" w:hAnsi="Arial" w:cs="Arial"/>
          <w:b/>
          <w:bCs/>
          <w:color w:val="2F4F4F"/>
          <w:sz w:val="28"/>
          <w:szCs w:val="28"/>
        </w:rPr>
        <w:br/>
      </w:r>
      <w:r w:rsidRPr="00D468D4">
        <w:rPr>
          <w:rFonts w:ascii="Arial" w:hAnsi="Arial" w:cs="Arial"/>
          <w:b/>
          <w:bCs/>
          <w:color w:val="2F4F4F"/>
          <w:sz w:val="28"/>
          <w:szCs w:val="28"/>
          <w:rtl/>
        </w:rPr>
        <w:t>تلمس مثل هذه النجاحات</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 xml:space="preserve">وإبرازها، وعدم الإقلال من شأنها؛ لأن لها مردودها العظيم على </w:t>
      </w:r>
      <w:r w:rsidRPr="00D468D4">
        <w:rPr>
          <w:rFonts w:ascii="Arial" w:hAnsi="Arial" w:cs="Arial"/>
          <w:b/>
          <w:bCs/>
          <w:color w:val="2F4F4F"/>
          <w:sz w:val="28"/>
          <w:szCs w:val="28"/>
          <w:rtl/>
        </w:rPr>
        <w:lastRenderedPageBreak/>
        <w:t>الأجيال</w:t>
      </w:r>
      <w:r w:rsidRPr="00D468D4">
        <w:rPr>
          <w:rFonts w:ascii="Arial" w:hAnsi="Arial" w:cs="Arial"/>
          <w:b/>
          <w:bCs/>
          <w:color w:val="2F4F4F"/>
          <w:sz w:val="28"/>
          <w:szCs w:val="28"/>
        </w:rPr>
        <w:br/>
      </w:r>
      <w:r w:rsidRPr="00D468D4">
        <w:rPr>
          <w:rFonts w:ascii="Arial" w:hAnsi="Arial" w:cs="Arial"/>
          <w:b/>
          <w:bCs/>
          <w:color w:val="2F4F4F"/>
          <w:sz w:val="28"/>
          <w:szCs w:val="28"/>
          <w:rtl/>
        </w:rPr>
        <w:t>كلها، كما</w:t>
      </w:r>
      <w:r w:rsidRPr="00D468D4">
        <w:rPr>
          <w:rFonts w:ascii="Arial" w:hAnsi="Arial" w:cs="Arial"/>
          <w:b/>
          <w:bCs/>
          <w:color w:val="2F4F4F"/>
          <w:sz w:val="28"/>
          <w:szCs w:val="28"/>
        </w:rPr>
        <w:t xml:space="preserve"> </w:t>
      </w:r>
      <w:r w:rsidRPr="00D468D4">
        <w:rPr>
          <w:rFonts w:ascii="Arial" w:hAnsi="Arial" w:cs="Arial"/>
          <w:b/>
          <w:bCs/>
          <w:color w:val="2F4F4F"/>
          <w:sz w:val="28"/>
          <w:szCs w:val="28"/>
          <w:rtl/>
        </w:rPr>
        <w:t>عرفنا. هكذا تكون التربية الناجعة، وهكذا المربي المحلق الناجح</w:t>
      </w:r>
    </w:p>
    <w:p w:rsidR="00D00289" w:rsidRPr="00681B75" w:rsidRDefault="00D00289" w:rsidP="00C82B15">
      <w:pPr>
        <w:spacing w:after="0" w:line="240" w:lineRule="auto"/>
        <w:rPr>
          <w:rFonts w:ascii="Arial" w:eastAsia="Times New Roman" w:hAnsi="Arial" w:cs="Arial" w:hint="cs"/>
          <w:b/>
          <w:bCs/>
          <w:noProof/>
          <w:color w:val="0E58AA"/>
          <w:sz w:val="28"/>
          <w:szCs w:val="28"/>
          <w:rtl/>
        </w:rPr>
      </w:pPr>
    </w:p>
    <w:p w:rsidR="00D00289" w:rsidRPr="00681B75" w:rsidRDefault="00D00289" w:rsidP="00C82B15">
      <w:pPr>
        <w:bidi w:val="0"/>
        <w:spacing w:after="0" w:line="240" w:lineRule="auto"/>
        <w:rPr>
          <w:rFonts w:ascii="Arial" w:eastAsia="Times New Roman" w:hAnsi="Arial" w:cs="Arial"/>
          <w:b/>
          <w:bCs/>
          <w:color w:val="000000"/>
          <w:sz w:val="28"/>
          <w:szCs w:val="28"/>
        </w:rPr>
      </w:pPr>
    </w:p>
    <w:p w:rsidR="00C82B15" w:rsidRPr="00681B75" w:rsidRDefault="00C82B15" w:rsidP="009806EC">
      <w:pPr>
        <w:rPr>
          <w:rFonts w:ascii="Segoe UI" w:hAnsi="Segoe UI" w:cs="Fanan" w:hint="cs"/>
          <w:b/>
          <w:bCs/>
          <w:caps/>
          <w:color w:val="0070C0"/>
          <w:sz w:val="28"/>
          <w:szCs w:val="28"/>
          <w:rtl/>
        </w:rPr>
      </w:pPr>
    </w:p>
    <w:p w:rsidR="00ED6821" w:rsidRDefault="003A5C21" w:rsidP="009806EC">
      <w:pPr>
        <w:rPr>
          <w:rFonts w:ascii="Segoe UI" w:hAnsi="Segoe UI" w:cs="Fanan"/>
          <w:b/>
          <w:bCs/>
          <w:caps/>
          <w:color w:val="0070C0"/>
          <w:sz w:val="28"/>
          <w:szCs w:val="28"/>
          <w:rtl/>
        </w:rPr>
      </w:pPr>
      <w:r>
        <w:rPr>
          <w:rFonts w:ascii="Segoe UI" w:hAnsi="Segoe UI" w:cs="Fanan"/>
          <w:b/>
          <w:bCs/>
          <w:caps/>
          <w:noProof/>
          <w:color w:val="0070C0"/>
          <w:sz w:val="28"/>
          <w:szCs w:val="28"/>
          <w:rtl/>
        </w:rPr>
        <w:pict>
          <v:shapetype id="_x0000_t116" coordsize="21600,21600" o:spt="116" path="m3475,qx,10800,3475,21600l18125,21600qx21600,10800,18125,xe">
            <v:stroke joinstyle="miter"/>
            <v:path gradientshapeok="t" o:connecttype="rect" textboxrect="1018,3163,20582,18437"/>
          </v:shapetype>
          <v:shape id="_x0000_s1106" type="#_x0000_t116" style="position:absolute;left:0;text-align:left;margin-left:272.45pt;margin-top:82.35pt;width:171.85pt;height:141.15pt;z-index:251681792;mso-wrap-style:none" fillcolor="#ccc0d9 [1303]" strokecolor="#3f3151 [1607]" strokeweight="4.5pt">
            <v:shadow on="t" type="perspective" opacity=".5" origin=".5,.5" offset="0,0" matrix=",56756f,,.5"/>
            <v:textbox style="mso-fit-shape-to-text:t">
              <w:txbxContent>
                <w:p w:rsidR="00D55C6C" w:rsidRPr="00ED6821" w:rsidRDefault="003A5C21" w:rsidP="00ED6821">
                  <w:pPr>
                    <w:jc w:val="center"/>
                  </w:pPr>
                  <w:r>
                    <w:pict>
                      <v:shape id="_x0000_i1043" type="#_x0000_t172" style="width:122.35pt;height:77.1pt" adj="6924" fillcolor="#60c" strokecolor="#c9f">
                        <v:fill color2="#c0c" focus="100%" type="gradient"/>
                        <v:shadow on="t" color="#99f" opacity="52429f" offset="3pt,3pt"/>
                        <v:textpath style="font-family:&quot;Impact&quot;;v-text-kern:t" trim="t" fitpath="t" string="المزمار الذهبي "/>
                      </v:shape>
                    </w:pict>
                  </w:r>
                </w:p>
              </w:txbxContent>
            </v:textbox>
            <w10:wrap anchorx="page"/>
          </v:shape>
        </w:pict>
      </w:r>
    </w:p>
    <w:p w:rsidR="00ED6821" w:rsidRPr="00ED6821" w:rsidRDefault="00ED6821" w:rsidP="00ED6821">
      <w:pPr>
        <w:rPr>
          <w:rFonts w:ascii="Segoe UI" w:hAnsi="Segoe UI" w:cs="Fanan"/>
          <w:sz w:val="28"/>
          <w:szCs w:val="28"/>
          <w:rtl/>
        </w:rPr>
      </w:pPr>
    </w:p>
    <w:p w:rsidR="00ED6821" w:rsidRPr="00ED6821" w:rsidRDefault="00ED6821" w:rsidP="00ED6821">
      <w:pPr>
        <w:rPr>
          <w:rFonts w:ascii="Segoe UI" w:hAnsi="Segoe UI" w:cs="Fanan"/>
          <w:sz w:val="28"/>
          <w:szCs w:val="28"/>
          <w:rtl/>
        </w:rPr>
      </w:pPr>
    </w:p>
    <w:p w:rsidR="00ED6821" w:rsidRPr="00ED6821" w:rsidRDefault="00ED6821" w:rsidP="00ED6821">
      <w:pPr>
        <w:rPr>
          <w:rFonts w:ascii="Segoe UI" w:hAnsi="Segoe UI" w:cs="Fanan"/>
          <w:sz w:val="28"/>
          <w:szCs w:val="28"/>
          <w:rtl/>
        </w:rPr>
      </w:pPr>
    </w:p>
    <w:p w:rsidR="00ED6821" w:rsidRPr="00ED6821" w:rsidRDefault="00ED6821" w:rsidP="00ED6821">
      <w:pPr>
        <w:rPr>
          <w:rFonts w:ascii="Segoe UI" w:hAnsi="Segoe UI" w:cs="Fanan"/>
          <w:sz w:val="28"/>
          <w:szCs w:val="28"/>
          <w:rtl/>
        </w:rPr>
      </w:pPr>
    </w:p>
    <w:p w:rsidR="00ED6821" w:rsidRPr="00ED6821" w:rsidRDefault="00ED6821" w:rsidP="00ED6821">
      <w:pPr>
        <w:rPr>
          <w:rFonts w:ascii="Segoe UI" w:hAnsi="Segoe UI" w:cs="Fanan"/>
          <w:sz w:val="28"/>
          <w:szCs w:val="28"/>
          <w:rtl/>
        </w:rPr>
      </w:pPr>
    </w:p>
    <w:p w:rsidR="00ED6821" w:rsidRPr="00ED6821" w:rsidRDefault="00ED6821" w:rsidP="00ED6821">
      <w:pPr>
        <w:rPr>
          <w:rFonts w:ascii="Segoe UI" w:hAnsi="Segoe UI" w:cs="Fanan"/>
          <w:sz w:val="28"/>
          <w:szCs w:val="28"/>
          <w:rtl/>
        </w:rPr>
      </w:pPr>
    </w:p>
    <w:p w:rsidR="00ED6821" w:rsidRPr="00ED6821" w:rsidRDefault="00ED6821" w:rsidP="00ED6821">
      <w:pPr>
        <w:rPr>
          <w:rFonts w:ascii="Segoe UI" w:hAnsi="Segoe UI" w:cs="Fanan"/>
          <w:sz w:val="28"/>
          <w:szCs w:val="28"/>
          <w:rtl/>
        </w:rPr>
      </w:pPr>
    </w:p>
    <w:p w:rsidR="00ED6821" w:rsidRDefault="00ED6821" w:rsidP="00ED6821">
      <w:pPr>
        <w:rPr>
          <w:rFonts w:ascii="Segoe UI" w:hAnsi="Segoe UI" w:cs="Fanan"/>
          <w:sz w:val="28"/>
          <w:szCs w:val="28"/>
          <w:rtl/>
        </w:rPr>
      </w:pPr>
    </w:p>
    <w:p w:rsidR="00C82B15" w:rsidRDefault="00ED6821" w:rsidP="00ED6821">
      <w:pPr>
        <w:tabs>
          <w:tab w:val="left" w:pos="1106"/>
        </w:tabs>
        <w:rPr>
          <w:rFonts w:ascii="Segoe UI" w:hAnsi="Segoe UI" w:cs="Fanan"/>
          <w:sz w:val="28"/>
          <w:szCs w:val="28"/>
          <w:rtl/>
        </w:rPr>
      </w:pPr>
      <w:r w:rsidRPr="00ED6821">
        <w:rPr>
          <w:rFonts w:ascii="Segoe UI" w:hAnsi="Segoe UI" w:cs="Fanan"/>
          <w:sz w:val="28"/>
          <w:szCs w:val="28"/>
          <w:rtl/>
        </w:rPr>
        <w:tab/>
      </w:r>
      <w:r w:rsidRPr="00ED6821">
        <w:rPr>
          <w:rFonts w:cs="Traditional Arabic"/>
          <w:b/>
          <w:bCs/>
          <w:color w:val="FF0000"/>
          <w:sz w:val="28"/>
          <w:szCs w:val="28"/>
          <w:rtl/>
        </w:rPr>
        <w:t>المزمار</w:t>
      </w:r>
      <w:r w:rsidRPr="00ED6821">
        <w:rPr>
          <w:rFonts w:cs="Traditional Arabic"/>
          <w:b/>
          <w:bCs/>
          <w:color w:val="FF0000"/>
          <w:sz w:val="28"/>
          <w:szCs w:val="28"/>
        </w:rPr>
        <w:t xml:space="preserve"> </w:t>
      </w:r>
      <w:r w:rsidRPr="00ED6821">
        <w:rPr>
          <w:rFonts w:cs="Traditional Arabic"/>
          <w:b/>
          <w:bCs/>
          <w:color w:val="FF0000"/>
          <w:sz w:val="28"/>
          <w:szCs w:val="28"/>
          <w:rtl/>
        </w:rPr>
        <w:t>الذهبي</w:t>
      </w:r>
      <w:r w:rsidRPr="00ED6821">
        <w:rPr>
          <w:b/>
          <w:bCs/>
          <w:color w:val="780A0A"/>
          <w:sz w:val="28"/>
          <w:szCs w:val="28"/>
        </w:rPr>
        <w:br/>
      </w:r>
      <w:r w:rsidRPr="00ED6821">
        <w:rPr>
          <w:rFonts w:cs="Traditional Arabic"/>
          <w:b/>
          <w:bCs/>
          <w:color w:val="0070C0"/>
          <w:sz w:val="28"/>
          <w:szCs w:val="28"/>
          <w:rtl/>
        </w:rPr>
        <w:t>كتبه/ عصام حسنين</w:t>
      </w:r>
      <w:r w:rsidRPr="00ED6821">
        <w:rPr>
          <w:b/>
          <w:bCs/>
          <w:color w:val="780A0A"/>
          <w:sz w:val="28"/>
          <w:szCs w:val="28"/>
        </w:rPr>
        <w:br/>
      </w:r>
      <w:r w:rsidRPr="00ED6821">
        <w:rPr>
          <w:rFonts w:cs="Traditional Arabic"/>
          <w:b/>
          <w:bCs/>
          <w:color w:val="000000"/>
          <w:sz w:val="28"/>
          <w:szCs w:val="28"/>
          <w:rtl/>
        </w:rPr>
        <w:t>الحمد لله، والصلاة</w:t>
      </w:r>
      <w:r w:rsidRPr="00ED6821">
        <w:rPr>
          <w:rFonts w:cs="Traditional Arabic"/>
          <w:b/>
          <w:bCs/>
          <w:color w:val="000000"/>
          <w:sz w:val="28"/>
          <w:szCs w:val="28"/>
        </w:rPr>
        <w:t xml:space="preserve"> </w:t>
      </w:r>
      <w:r w:rsidRPr="00ED6821">
        <w:rPr>
          <w:rFonts w:cs="Traditional Arabic"/>
          <w:b/>
          <w:bCs/>
          <w:color w:val="000000"/>
          <w:sz w:val="28"/>
          <w:szCs w:val="28"/>
          <w:rtl/>
        </w:rPr>
        <w:t>والسلام على رسول الله، أما بعد؛</w:t>
      </w:r>
      <w:r w:rsidRPr="00ED6821">
        <w:rPr>
          <w:b/>
          <w:bCs/>
          <w:color w:val="780A0A"/>
          <w:sz w:val="28"/>
          <w:szCs w:val="28"/>
        </w:rPr>
        <w:br/>
      </w:r>
      <w:r w:rsidRPr="00ED6821">
        <w:rPr>
          <w:rFonts w:cs="Traditional Arabic"/>
          <w:b/>
          <w:bCs/>
          <w:color w:val="000000"/>
          <w:sz w:val="28"/>
          <w:szCs w:val="28"/>
          <w:rtl/>
        </w:rPr>
        <w:t>ففي صباح أحد الأيام دخل</w:t>
      </w:r>
      <w:r w:rsidRPr="00ED6821">
        <w:rPr>
          <w:rFonts w:cs="Traditional Arabic"/>
          <w:b/>
          <w:bCs/>
          <w:color w:val="000000"/>
          <w:sz w:val="28"/>
          <w:szCs w:val="28"/>
        </w:rPr>
        <w:t xml:space="preserve"> </w:t>
      </w:r>
      <w:r w:rsidRPr="00ED6821">
        <w:rPr>
          <w:rFonts w:cs="Traditional Arabic"/>
          <w:b/>
          <w:bCs/>
          <w:color w:val="000000"/>
          <w:sz w:val="28"/>
          <w:szCs w:val="28"/>
          <w:rtl/>
        </w:rPr>
        <w:t>عليَّ زميلي صائحًا: "الحق يا شيخ.. بيلحنوا القرآن"! وأخبرني أن قناة "الفجر</w:t>
      </w:r>
      <w:r w:rsidRPr="00ED6821">
        <w:rPr>
          <w:rFonts w:cs="Traditional Arabic"/>
          <w:b/>
          <w:bCs/>
          <w:color w:val="000000"/>
          <w:sz w:val="28"/>
          <w:szCs w:val="28"/>
        </w:rPr>
        <w:t xml:space="preserve">" </w:t>
      </w:r>
      <w:r w:rsidRPr="00ED6821">
        <w:rPr>
          <w:rFonts w:cs="Traditional Arabic"/>
          <w:b/>
          <w:bCs/>
          <w:color w:val="000000"/>
          <w:sz w:val="28"/>
          <w:szCs w:val="28"/>
          <w:rtl/>
        </w:rPr>
        <w:t>الفضائية تجري مسابقة بعنوان: "المزمار الذهبي"، حيث يُطلب من المتسابق أن يقرأ</w:t>
      </w:r>
      <w:r w:rsidRPr="00ED6821">
        <w:rPr>
          <w:rFonts w:cs="Traditional Arabic"/>
          <w:b/>
          <w:bCs/>
          <w:color w:val="000000"/>
          <w:sz w:val="28"/>
          <w:szCs w:val="28"/>
        </w:rPr>
        <w:t xml:space="preserve"> </w:t>
      </w:r>
      <w:r w:rsidRPr="00ED6821">
        <w:rPr>
          <w:rFonts w:cs="Traditional Arabic"/>
          <w:b/>
          <w:bCs/>
          <w:color w:val="000000"/>
          <w:sz w:val="28"/>
          <w:szCs w:val="28"/>
          <w:rtl/>
        </w:rPr>
        <w:t>جزءًا من القرآن بأحد المقامات الموسيقية</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وعندما عُدت إلى بيتي</w:t>
      </w:r>
      <w:r w:rsidRPr="00ED6821">
        <w:rPr>
          <w:rFonts w:cs="Traditional Arabic"/>
          <w:b/>
          <w:bCs/>
          <w:color w:val="000000"/>
          <w:sz w:val="28"/>
          <w:szCs w:val="28"/>
        </w:rPr>
        <w:t xml:space="preserve"> </w:t>
      </w:r>
      <w:r w:rsidRPr="00ED6821">
        <w:rPr>
          <w:rFonts w:cs="Traditional Arabic"/>
          <w:b/>
          <w:bCs/>
          <w:color w:val="000000"/>
          <w:sz w:val="28"/>
          <w:szCs w:val="28"/>
          <w:rtl/>
        </w:rPr>
        <w:t>ووجدت فراغًا من وقت بحثت على شبكة الإنترنت عن هذه المسابقة فوجدت ما هالني</w:t>
      </w:r>
      <w:r w:rsidRPr="00ED6821">
        <w:rPr>
          <w:rFonts w:cs="Traditional Arabic"/>
          <w:b/>
          <w:bCs/>
          <w:color w:val="000000"/>
          <w:sz w:val="28"/>
          <w:szCs w:val="28"/>
        </w:rPr>
        <w:t xml:space="preserve"> -"</w:t>
      </w:r>
      <w:r w:rsidRPr="00ED6821">
        <w:rPr>
          <w:rFonts w:cs="Traditional Arabic"/>
          <w:b/>
          <w:bCs/>
          <w:color w:val="000000"/>
          <w:sz w:val="28"/>
          <w:szCs w:val="28"/>
          <w:rtl/>
        </w:rPr>
        <w:t>وحقـًا ليس الخبر كالمعاينة</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فإني أسمع عن القراءة</w:t>
      </w:r>
      <w:r w:rsidRPr="00ED6821">
        <w:rPr>
          <w:rFonts w:cs="Traditional Arabic"/>
          <w:b/>
          <w:bCs/>
          <w:color w:val="000000"/>
          <w:sz w:val="28"/>
          <w:szCs w:val="28"/>
        </w:rPr>
        <w:t xml:space="preserve"> </w:t>
      </w:r>
      <w:r w:rsidRPr="00ED6821">
        <w:rPr>
          <w:rFonts w:cs="Traditional Arabic"/>
          <w:b/>
          <w:bCs/>
          <w:color w:val="000000"/>
          <w:sz w:val="28"/>
          <w:szCs w:val="28"/>
          <w:rtl/>
        </w:rPr>
        <w:t>بالمقامات؛ ولم أدرِ أن الأمر بهذه الفظاعة، ولو رآهم الإمام الشافعي -رحمه الله</w:t>
      </w:r>
      <w:r w:rsidRPr="00ED6821">
        <w:rPr>
          <w:rFonts w:cs="Traditional Arabic"/>
          <w:b/>
          <w:bCs/>
          <w:color w:val="000000"/>
          <w:sz w:val="28"/>
          <w:szCs w:val="28"/>
        </w:rPr>
        <w:t xml:space="preserve">- </w:t>
      </w:r>
      <w:r w:rsidRPr="00ED6821">
        <w:rPr>
          <w:rFonts w:cs="Traditional Arabic"/>
          <w:b/>
          <w:bCs/>
          <w:color w:val="000000"/>
          <w:sz w:val="28"/>
          <w:szCs w:val="28"/>
          <w:rtl/>
        </w:rPr>
        <w:t>وهو من قال في رواية: "لا أكره القراءة بالألحان" -إذا لم يختل شيء من الحرف عن</w:t>
      </w:r>
      <w:r w:rsidRPr="00ED6821">
        <w:rPr>
          <w:rFonts w:cs="Traditional Arabic"/>
          <w:b/>
          <w:bCs/>
          <w:color w:val="000000"/>
          <w:sz w:val="28"/>
          <w:szCs w:val="28"/>
        </w:rPr>
        <w:t xml:space="preserve"> </w:t>
      </w:r>
      <w:r w:rsidRPr="00ED6821">
        <w:rPr>
          <w:rFonts w:cs="Traditional Arabic"/>
          <w:b/>
          <w:bCs/>
          <w:color w:val="000000"/>
          <w:sz w:val="28"/>
          <w:szCs w:val="28"/>
          <w:rtl/>
        </w:rPr>
        <w:t>مخرجه-؛ تحسينـًا لصوته، وإثارة للخشية، وإقبالاً للنفوس؛ لقال: حُكمي فيهم أن</w:t>
      </w:r>
      <w:r w:rsidRPr="00ED6821">
        <w:rPr>
          <w:rFonts w:cs="Traditional Arabic"/>
          <w:b/>
          <w:bCs/>
          <w:color w:val="000000"/>
          <w:sz w:val="28"/>
          <w:szCs w:val="28"/>
        </w:rPr>
        <w:t xml:space="preserve"> </w:t>
      </w:r>
      <w:r w:rsidRPr="00ED6821">
        <w:rPr>
          <w:rFonts w:cs="Traditional Arabic"/>
          <w:b/>
          <w:bCs/>
          <w:color w:val="000000"/>
          <w:sz w:val="28"/>
          <w:szCs w:val="28"/>
          <w:rtl/>
        </w:rPr>
        <w:t>يضربوا بالجريد والنعال؛ صيانة للقرآن</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رأيتُ أناسًا يغنون</w:t>
      </w:r>
      <w:r w:rsidRPr="00ED6821">
        <w:rPr>
          <w:rFonts w:cs="Traditional Arabic"/>
          <w:b/>
          <w:bCs/>
          <w:color w:val="000000"/>
          <w:sz w:val="28"/>
          <w:szCs w:val="28"/>
        </w:rPr>
        <w:t xml:space="preserve"> </w:t>
      </w:r>
      <w:r w:rsidRPr="00ED6821">
        <w:rPr>
          <w:rFonts w:cs="Traditional Arabic"/>
          <w:b/>
          <w:bCs/>
          <w:color w:val="000000"/>
          <w:sz w:val="28"/>
          <w:szCs w:val="28"/>
          <w:rtl/>
        </w:rPr>
        <w:t>القرآن غناءً بألحان الموسيقى، وممتحن يقول لمتسابق: "ترنيمة في غير موضعها! قل لنا</w:t>
      </w:r>
      <w:r w:rsidRPr="00ED6821">
        <w:rPr>
          <w:rFonts w:cs="Traditional Arabic"/>
          <w:b/>
          <w:bCs/>
          <w:color w:val="000000"/>
          <w:sz w:val="28"/>
          <w:szCs w:val="28"/>
        </w:rPr>
        <w:t xml:space="preserve"> </w:t>
      </w:r>
      <w:r w:rsidRPr="00ED6821">
        <w:rPr>
          <w:rFonts w:cs="Traditional Arabic"/>
          <w:b/>
          <w:bCs/>
          <w:color w:val="000000"/>
          <w:sz w:val="28"/>
          <w:szCs w:val="28"/>
          <w:rtl/>
        </w:rPr>
        <w:t>مقطعًا من القرآن يطابق ما أقول لك</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w:t>
      </w:r>
      <w:r w:rsidRPr="00ED6821">
        <w:rPr>
          <w:rFonts w:cs="Traditional Arabic"/>
          <w:b/>
          <w:bCs/>
          <w:color w:val="000000"/>
          <w:sz w:val="28"/>
          <w:szCs w:val="28"/>
          <w:rtl/>
        </w:rPr>
        <w:t>قل من هنا: جواب</w:t>
      </w:r>
      <w:r w:rsidRPr="00ED6821">
        <w:rPr>
          <w:rFonts w:cs="Traditional Arabic"/>
          <w:b/>
          <w:bCs/>
          <w:color w:val="000000"/>
          <w:sz w:val="28"/>
          <w:szCs w:val="28"/>
        </w:rPr>
        <w:t xml:space="preserve"> </w:t>
      </w:r>
      <w:r w:rsidRPr="00ED6821">
        <w:rPr>
          <w:rFonts w:cs="Traditional Arabic"/>
          <w:b/>
          <w:bCs/>
          <w:color w:val="000000"/>
          <w:sz w:val="28"/>
          <w:szCs w:val="28"/>
          <w:rtl/>
        </w:rPr>
        <w:t>الجواب</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w:t>
      </w:r>
      <w:r w:rsidRPr="00ED6821">
        <w:rPr>
          <w:rFonts w:cs="Traditional Arabic"/>
          <w:b/>
          <w:bCs/>
          <w:color w:val="000000"/>
          <w:sz w:val="28"/>
          <w:szCs w:val="28"/>
          <w:rtl/>
        </w:rPr>
        <w:t>صوتك جميل، لكن متعني كما يقول أهل الفن: وشوشني</w:t>
      </w:r>
      <w:r w:rsidRPr="00ED6821">
        <w:rPr>
          <w:rFonts w:cs="Traditional Arabic"/>
          <w:b/>
          <w:bCs/>
          <w:color w:val="000000"/>
          <w:sz w:val="28"/>
          <w:szCs w:val="28"/>
        </w:rPr>
        <w:t xml:space="preserve"> </w:t>
      </w:r>
      <w:r w:rsidRPr="00ED6821">
        <w:rPr>
          <w:rFonts w:cs="Traditional Arabic"/>
          <w:b/>
          <w:bCs/>
          <w:color w:val="000000"/>
          <w:sz w:val="28"/>
          <w:szCs w:val="28"/>
          <w:rtl/>
        </w:rPr>
        <w:t>واطربني</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lastRenderedPageBreak/>
        <w:t>ولما شرع المتسابق في القراءة، جعل يشير إليه بأصابعه</w:t>
      </w:r>
      <w:r w:rsidRPr="00ED6821">
        <w:rPr>
          <w:rFonts w:cs="Traditional Arabic"/>
          <w:b/>
          <w:bCs/>
          <w:color w:val="000000"/>
          <w:sz w:val="28"/>
          <w:szCs w:val="28"/>
        </w:rPr>
        <w:t xml:space="preserve"> </w:t>
      </w:r>
      <w:r w:rsidRPr="00ED6821">
        <w:rPr>
          <w:rFonts w:cs="Traditional Arabic"/>
          <w:b/>
          <w:bCs/>
          <w:color w:val="000000"/>
          <w:sz w:val="28"/>
          <w:szCs w:val="28"/>
          <w:rtl/>
        </w:rPr>
        <w:t>ويديه، أي: في الطلوع والنزول</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وقال ممتحن آخر: "لقد</w:t>
      </w:r>
      <w:r w:rsidRPr="00ED6821">
        <w:rPr>
          <w:rFonts w:cs="Traditional Arabic"/>
          <w:b/>
          <w:bCs/>
          <w:color w:val="000000"/>
          <w:sz w:val="28"/>
          <w:szCs w:val="28"/>
        </w:rPr>
        <w:t xml:space="preserve"> </w:t>
      </w:r>
      <w:r w:rsidRPr="00ED6821">
        <w:rPr>
          <w:rFonts w:cs="Traditional Arabic"/>
          <w:b/>
          <w:bCs/>
          <w:color w:val="000000"/>
          <w:sz w:val="28"/>
          <w:szCs w:val="28"/>
          <w:rtl/>
        </w:rPr>
        <w:t>أتى بالصبا، ولم يأتِ بالعجم"، ثم يقرأه بصوته ويطلب من المتسابق أن</w:t>
      </w:r>
      <w:r w:rsidRPr="00ED6821">
        <w:rPr>
          <w:rFonts w:cs="Traditional Arabic"/>
          <w:b/>
          <w:bCs/>
          <w:color w:val="000000"/>
          <w:sz w:val="28"/>
          <w:szCs w:val="28"/>
        </w:rPr>
        <w:t xml:space="preserve"> </w:t>
      </w:r>
      <w:r w:rsidRPr="00ED6821">
        <w:rPr>
          <w:rFonts w:cs="Traditional Arabic"/>
          <w:b/>
          <w:bCs/>
          <w:color w:val="000000"/>
          <w:sz w:val="28"/>
          <w:szCs w:val="28"/>
          <w:rtl/>
        </w:rPr>
        <w:t>يُحاكيه</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 xml:space="preserve">- </w:t>
      </w:r>
      <w:r w:rsidRPr="00ED6821">
        <w:rPr>
          <w:rFonts w:cs="Traditional Arabic"/>
          <w:b/>
          <w:bCs/>
          <w:color w:val="000000"/>
          <w:sz w:val="28"/>
          <w:szCs w:val="28"/>
          <w:rtl/>
        </w:rPr>
        <w:t>وبهذه المقامات خرج المتسابق في بعض الأحيان عن قواعد</w:t>
      </w:r>
      <w:r w:rsidRPr="00ED6821">
        <w:rPr>
          <w:rFonts w:cs="Traditional Arabic"/>
          <w:b/>
          <w:bCs/>
          <w:color w:val="000000"/>
          <w:sz w:val="28"/>
          <w:szCs w:val="28"/>
        </w:rPr>
        <w:t xml:space="preserve"> </w:t>
      </w:r>
      <w:r w:rsidRPr="00ED6821">
        <w:rPr>
          <w:rFonts w:cs="Traditional Arabic"/>
          <w:b/>
          <w:bCs/>
          <w:color w:val="000000"/>
          <w:sz w:val="28"/>
          <w:szCs w:val="28"/>
          <w:rtl/>
        </w:rPr>
        <w:t>التجويد، وزاد أو أنقص في الحروف، ويدل على ذلك توقيف الشيخ المسئول عن تقدير</w:t>
      </w:r>
      <w:r w:rsidRPr="00ED6821">
        <w:rPr>
          <w:rFonts w:cs="Traditional Arabic"/>
          <w:b/>
          <w:bCs/>
          <w:color w:val="000000"/>
          <w:sz w:val="28"/>
          <w:szCs w:val="28"/>
        </w:rPr>
        <w:t xml:space="preserve"> </w:t>
      </w:r>
      <w:r w:rsidRPr="00ED6821">
        <w:rPr>
          <w:rFonts w:cs="Traditional Arabic"/>
          <w:b/>
          <w:bCs/>
          <w:color w:val="000000"/>
          <w:sz w:val="28"/>
          <w:szCs w:val="28"/>
          <w:rtl/>
        </w:rPr>
        <w:t>التجويد، يقول لأحد المتسابقين: "أنت لم تأتِ بالقلقلة في الموضع</w:t>
      </w:r>
      <w:r w:rsidRPr="00ED6821">
        <w:rPr>
          <w:rFonts w:cs="Traditional Arabic"/>
          <w:b/>
          <w:bCs/>
          <w:color w:val="000000"/>
          <w:sz w:val="28"/>
          <w:szCs w:val="28"/>
        </w:rPr>
        <w:t xml:space="preserve"> </w:t>
      </w:r>
      <w:r w:rsidRPr="00ED6821">
        <w:rPr>
          <w:rFonts w:cs="Traditional Arabic"/>
          <w:b/>
          <w:bCs/>
          <w:color w:val="000000"/>
          <w:sz w:val="28"/>
          <w:szCs w:val="28"/>
          <w:rtl/>
        </w:rPr>
        <w:t>الفلاني</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ومتسابق آخر وقف يُضحك الحضور، ويحكي أنه كان يؤم الناس</w:t>
      </w:r>
      <w:r w:rsidRPr="00ED6821">
        <w:rPr>
          <w:rFonts w:cs="Traditional Arabic"/>
          <w:b/>
          <w:bCs/>
          <w:color w:val="000000"/>
          <w:sz w:val="28"/>
          <w:szCs w:val="28"/>
        </w:rPr>
        <w:t xml:space="preserve"> </w:t>
      </w:r>
      <w:r w:rsidRPr="00ED6821">
        <w:rPr>
          <w:rFonts w:cs="Traditional Arabic"/>
          <w:b/>
          <w:bCs/>
          <w:color w:val="000000"/>
          <w:sz w:val="28"/>
          <w:szCs w:val="28"/>
          <w:rtl/>
        </w:rPr>
        <w:t>وقرأ الفاتحة بـ"نهاوند" فإذا بمصلٍّ وراءه يحاكي القراءة بالنغمة الموسيقية،</w:t>
      </w:r>
      <w:r w:rsidRPr="00ED6821">
        <w:rPr>
          <w:rFonts w:cs="Traditional Arabic"/>
          <w:b/>
          <w:bCs/>
          <w:color w:val="000000"/>
          <w:sz w:val="28"/>
          <w:szCs w:val="28"/>
        </w:rPr>
        <w:t xml:space="preserve"> </w:t>
      </w:r>
      <w:r w:rsidRPr="00ED6821">
        <w:rPr>
          <w:rFonts w:cs="Traditional Arabic"/>
          <w:b/>
          <w:bCs/>
          <w:color w:val="000000"/>
          <w:sz w:val="28"/>
          <w:szCs w:val="28"/>
          <w:rtl/>
        </w:rPr>
        <w:t>فنقلتُ إلى مقام آخر، فإذا به يلحنه أيضًا -وإنا لله وإنا إليه</w:t>
      </w:r>
      <w:r w:rsidRPr="00ED6821">
        <w:rPr>
          <w:rFonts w:cs="Traditional Arabic"/>
          <w:b/>
          <w:bCs/>
          <w:color w:val="000000"/>
          <w:sz w:val="28"/>
          <w:szCs w:val="28"/>
        </w:rPr>
        <w:t xml:space="preserve"> </w:t>
      </w:r>
      <w:r w:rsidRPr="00ED6821">
        <w:rPr>
          <w:rFonts w:cs="Traditional Arabic"/>
          <w:b/>
          <w:bCs/>
          <w:color w:val="000000"/>
          <w:sz w:val="28"/>
          <w:szCs w:val="28"/>
          <w:rtl/>
        </w:rPr>
        <w:t>راجعون</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 xml:space="preserve">- </w:t>
      </w:r>
      <w:r w:rsidRPr="00ED6821">
        <w:rPr>
          <w:rFonts w:cs="Traditional Arabic"/>
          <w:b/>
          <w:bCs/>
          <w:color w:val="000000"/>
          <w:sz w:val="28"/>
          <w:szCs w:val="28"/>
          <w:rtl/>
        </w:rPr>
        <w:t>ثم صُدمتُ وحزنت كثيرًا عندما وجدت بين المتسابقين ابن</w:t>
      </w:r>
      <w:r w:rsidRPr="00ED6821">
        <w:rPr>
          <w:rFonts w:cs="Traditional Arabic"/>
          <w:b/>
          <w:bCs/>
          <w:color w:val="000000"/>
          <w:sz w:val="28"/>
          <w:szCs w:val="28"/>
        </w:rPr>
        <w:t xml:space="preserve"> </w:t>
      </w:r>
      <w:r w:rsidRPr="00ED6821">
        <w:rPr>
          <w:rFonts w:cs="Traditional Arabic"/>
          <w:b/>
          <w:bCs/>
          <w:color w:val="000000"/>
          <w:sz w:val="28"/>
          <w:szCs w:val="28"/>
          <w:rtl/>
        </w:rPr>
        <w:t>شيخ مشهور له مكانته ومكانه وسط أبناء الصحوة؛ فقلت: لعل... ولعل... وضعت الأعذار،</w:t>
      </w:r>
      <w:r w:rsidRPr="00ED6821">
        <w:rPr>
          <w:rFonts w:cs="Traditional Arabic"/>
          <w:b/>
          <w:bCs/>
          <w:color w:val="000000"/>
          <w:sz w:val="28"/>
          <w:szCs w:val="28"/>
        </w:rPr>
        <w:t xml:space="preserve"> </w:t>
      </w:r>
      <w:r w:rsidRPr="00ED6821">
        <w:rPr>
          <w:rFonts w:cs="Traditional Arabic"/>
          <w:b/>
          <w:bCs/>
          <w:color w:val="000000"/>
          <w:sz w:val="28"/>
          <w:szCs w:val="28"/>
          <w:rtl/>
        </w:rPr>
        <w:t>لكن سرعان ما طاشت هذه الأعذار برؤيتي لحلقة مسجلة لقناة الفجر عن ابن الشيخ</w:t>
      </w:r>
      <w:r w:rsidRPr="00ED6821">
        <w:rPr>
          <w:rFonts w:cs="Traditional Arabic"/>
          <w:b/>
          <w:bCs/>
          <w:color w:val="000000"/>
          <w:sz w:val="28"/>
          <w:szCs w:val="28"/>
        </w:rPr>
        <w:t xml:space="preserve"> </w:t>
      </w:r>
      <w:r w:rsidRPr="00ED6821">
        <w:rPr>
          <w:rFonts w:cs="Traditional Arabic"/>
          <w:b/>
          <w:bCs/>
          <w:color w:val="000000"/>
          <w:sz w:val="28"/>
          <w:szCs w:val="28"/>
          <w:rtl/>
        </w:rPr>
        <w:t>المشهور الفائز في المسابقة</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يقول الابن: "أبي هو</w:t>
      </w:r>
      <w:r w:rsidRPr="00ED6821">
        <w:rPr>
          <w:rFonts w:cs="Traditional Arabic"/>
          <w:b/>
          <w:bCs/>
          <w:color w:val="000000"/>
          <w:sz w:val="28"/>
          <w:szCs w:val="28"/>
        </w:rPr>
        <w:t xml:space="preserve"> </w:t>
      </w:r>
      <w:r w:rsidRPr="00ED6821">
        <w:rPr>
          <w:rFonts w:cs="Traditional Arabic"/>
          <w:b/>
          <w:bCs/>
          <w:color w:val="000000"/>
          <w:sz w:val="28"/>
          <w:szCs w:val="28"/>
          <w:rtl/>
        </w:rPr>
        <w:t>الذي حببني في تقليد الأصوات والقراءة بالمقامات</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ويقول الشيخ: "أود أن</w:t>
      </w:r>
      <w:r w:rsidRPr="00ED6821">
        <w:rPr>
          <w:rFonts w:cs="Traditional Arabic"/>
          <w:b/>
          <w:bCs/>
          <w:color w:val="000000"/>
          <w:sz w:val="28"/>
          <w:szCs w:val="28"/>
        </w:rPr>
        <w:t xml:space="preserve"> </w:t>
      </w:r>
      <w:r w:rsidRPr="00ED6821">
        <w:rPr>
          <w:rFonts w:cs="Traditional Arabic"/>
          <w:b/>
          <w:bCs/>
          <w:color w:val="000000"/>
          <w:sz w:val="28"/>
          <w:szCs w:val="28"/>
          <w:rtl/>
        </w:rPr>
        <w:t>أحيي قناة الفجر تحية خاصة على اهتمامها البالغ بالقرآن، وقراء القرآن بهذه الصورة</w:t>
      </w:r>
      <w:r w:rsidRPr="00ED6821">
        <w:rPr>
          <w:rFonts w:cs="Traditional Arabic"/>
          <w:b/>
          <w:bCs/>
          <w:color w:val="000000"/>
          <w:sz w:val="28"/>
          <w:szCs w:val="28"/>
        </w:rPr>
        <w:t xml:space="preserve"> </w:t>
      </w:r>
      <w:r w:rsidRPr="00ED6821">
        <w:rPr>
          <w:rFonts w:cs="Traditional Arabic"/>
          <w:b/>
          <w:bCs/>
          <w:color w:val="000000"/>
          <w:sz w:val="28"/>
          <w:szCs w:val="28"/>
          <w:rtl/>
        </w:rPr>
        <w:t>الملفتة الجميلة! ولطالما تابعت هذه المسابقة، وسعدتُ سعادة غامرة بهذه الأصوات</w:t>
      </w:r>
      <w:r w:rsidRPr="00ED6821">
        <w:rPr>
          <w:rFonts w:cs="Traditional Arabic"/>
          <w:b/>
          <w:bCs/>
          <w:color w:val="000000"/>
          <w:sz w:val="28"/>
          <w:szCs w:val="28"/>
        </w:rPr>
        <w:t xml:space="preserve"> </w:t>
      </w:r>
      <w:r w:rsidRPr="00ED6821">
        <w:rPr>
          <w:rFonts w:cs="Traditional Arabic"/>
          <w:b/>
          <w:bCs/>
          <w:color w:val="000000"/>
          <w:sz w:val="28"/>
          <w:szCs w:val="28"/>
          <w:rtl/>
        </w:rPr>
        <w:t>التي كنا نجهلها</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إذن هو تشجيع للابن على ذلك، ومتابعة للمسابقة، وسعادة</w:t>
      </w:r>
      <w:r w:rsidRPr="00ED6821">
        <w:rPr>
          <w:rFonts w:cs="Traditional Arabic"/>
          <w:b/>
          <w:bCs/>
          <w:color w:val="000000"/>
          <w:sz w:val="28"/>
          <w:szCs w:val="28"/>
        </w:rPr>
        <w:t xml:space="preserve"> </w:t>
      </w:r>
      <w:r w:rsidRPr="00ED6821">
        <w:rPr>
          <w:rFonts w:cs="Traditional Arabic"/>
          <w:b/>
          <w:bCs/>
          <w:color w:val="000000"/>
          <w:sz w:val="28"/>
          <w:szCs w:val="28"/>
          <w:rtl/>
        </w:rPr>
        <w:t>غامرة، وتحية خاصة -فالله المستعان</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ويقول -محتجًا على ذلك</w:t>
      </w:r>
      <w:r w:rsidRPr="00ED6821">
        <w:rPr>
          <w:rFonts w:cs="Traditional Arabic"/>
          <w:b/>
          <w:bCs/>
          <w:color w:val="000000"/>
          <w:sz w:val="28"/>
          <w:szCs w:val="28"/>
        </w:rPr>
        <w:t xml:space="preserve"> </w:t>
      </w:r>
      <w:r w:rsidRPr="00ED6821">
        <w:rPr>
          <w:rFonts w:cs="Traditional Arabic"/>
          <w:b/>
          <w:bCs/>
          <w:color w:val="000000"/>
          <w:sz w:val="28"/>
          <w:szCs w:val="28"/>
          <w:rtl/>
        </w:rPr>
        <w:t>بأدلة في غير موضعها-: "التغني بالقرآن سنة، ولا حرج على أولادنا أن يزينوا القرآن</w:t>
      </w:r>
      <w:r w:rsidRPr="00ED6821">
        <w:rPr>
          <w:rFonts w:cs="Traditional Arabic"/>
          <w:b/>
          <w:bCs/>
          <w:color w:val="000000"/>
          <w:sz w:val="28"/>
          <w:szCs w:val="28"/>
        </w:rPr>
        <w:t xml:space="preserve"> </w:t>
      </w:r>
      <w:r w:rsidRPr="00ED6821">
        <w:rPr>
          <w:rFonts w:cs="Traditional Arabic"/>
          <w:b/>
          <w:bCs/>
          <w:color w:val="000000"/>
          <w:sz w:val="28"/>
          <w:szCs w:val="28"/>
          <w:rtl/>
        </w:rPr>
        <w:t>بأصواتهم"، وذكر أحاديث التغني بالقرآن، وتزيين القرآن بأصواتنا كما سنذكرها -إن</w:t>
      </w:r>
      <w:r w:rsidRPr="00ED6821">
        <w:rPr>
          <w:rFonts w:cs="Traditional Arabic"/>
          <w:b/>
          <w:bCs/>
          <w:color w:val="000000"/>
          <w:sz w:val="28"/>
          <w:szCs w:val="28"/>
        </w:rPr>
        <w:t xml:space="preserve"> </w:t>
      </w:r>
      <w:r w:rsidRPr="00ED6821">
        <w:rPr>
          <w:rFonts w:cs="Traditional Arabic"/>
          <w:b/>
          <w:bCs/>
          <w:color w:val="000000"/>
          <w:sz w:val="28"/>
          <w:szCs w:val="28"/>
          <w:rtl/>
        </w:rPr>
        <w:t>شاء الله تعالى</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وهنا نقول</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000000"/>
          <w:sz w:val="28"/>
          <w:szCs w:val="28"/>
          <w:rtl/>
        </w:rPr>
        <w:t>هذه زلة من الشيخ</w:t>
      </w:r>
      <w:r w:rsidRPr="00ED6821">
        <w:rPr>
          <w:rFonts w:cs="Traditional Arabic"/>
          <w:b/>
          <w:bCs/>
          <w:color w:val="000000"/>
          <w:sz w:val="28"/>
          <w:szCs w:val="28"/>
        </w:rPr>
        <w:t xml:space="preserve"> -</w:t>
      </w:r>
      <w:r w:rsidRPr="00ED6821">
        <w:rPr>
          <w:rFonts w:cs="Traditional Arabic"/>
          <w:b/>
          <w:bCs/>
          <w:color w:val="000000"/>
          <w:sz w:val="28"/>
          <w:szCs w:val="28"/>
          <w:rtl/>
        </w:rPr>
        <w:t>حفظه الله- ينبغي أن يتقيها، وأن يرجع عنها(1)، ونقول لإخواننا ما قاله الصحابي</w:t>
      </w:r>
      <w:r w:rsidRPr="00ED6821">
        <w:rPr>
          <w:rFonts w:cs="Traditional Arabic"/>
          <w:b/>
          <w:bCs/>
          <w:color w:val="000000"/>
          <w:sz w:val="28"/>
          <w:szCs w:val="28"/>
        </w:rPr>
        <w:t xml:space="preserve"> </w:t>
      </w:r>
      <w:r w:rsidRPr="00ED6821">
        <w:rPr>
          <w:rFonts w:cs="Traditional Arabic"/>
          <w:b/>
          <w:bCs/>
          <w:color w:val="000000"/>
          <w:sz w:val="28"/>
          <w:szCs w:val="28"/>
          <w:rtl/>
        </w:rPr>
        <w:t>الجليل معاذ بن جبل -رضي الله عنه-: "وأحذركم زيغة الحكيم -أي: انحرافه عن الحق</w:t>
      </w:r>
      <w:r w:rsidRPr="00ED6821">
        <w:rPr>
          <w:rFonts w:cs="Traditional Arabic"/>
          <w:b/>
          <w:bCs/>
          <w:color w:val="000000"/>
          <w:sz w:val="28"/>
          <w:szCs w:val="28"/>
        </w:rPr>
        <w:t xml:space="preserve">- </w:t>
      </w:r>
      <w:r w:rsidRPr="00ED6821">
        <w:rPr>
          <w:rFonts w:cs="Traditional Arabic"/>
          <w:b/>
          <w:bCs/>
          <w:color w:val="000000"/>
          <w:sz w:val="28"/>
          <w:szCs w:val="28"/>
          <w:rtl/>
        </w:rPr>
        <w:t>أي: لا تتبعوه عليه- فإن الشيطان قد يقول كلمة الضلالة على لسان الحكيم، وقد يقول</w:t>
      </w:r>
      <w:r w:rsidRPr="00ED6821">
        <w:rPr>
          <w:rFonts w:cs="Traditional Arabic"/>
          <w:b/>
          <w:bCs/>
          <w:color w:val="000000"/>
          <w:sz w:val="28"/>
          <w:szCs w:val="28"/>
        </w:rPr>
        <w:t xml:space="preserve"> </w:t>
      </w:r>
      <w:r w:rsidRPr="00ED6821">
        <w:rPr>
          <w:rFonts w:cs="Traditional Arabic"/>
          <w:b/>
          <w:bCs/>
          <w:color w:val="000000"/>
          <w:sz w:val="28"/>
          <w:szCs w:val="28"/>
          <w:rtl/>
        </w:rPr>
        <w:t>المنافق كلمة الحق... اجتنب من كلام الحكيم المشتهرات -أي: بالبطلان- التي يقال</w:t>
      </w:r>
      <w:r w:rsidRPr="00ED6821">
        <w:rPr>
          <w:rFonts w:cs="Traditional Arabic"/>
          <w:b/>
          <w:bCs/>
          <w:color w:val="000000"/>
          <w:sz w:val="28"/>
          <w:szCs w:val="28"/>
        </w:rPr>
        <w:t xml:space="preserve"> </w:t>
      </w:r>
      <w:r w:rsidRPr="00ED6821">
        <w:rPr>
          <w:rFonts w:cs="Traditional Arabic"/>
          <w:b/>
          <w:bCs/>
          <w:color w:val="000000"/>
          <w:sz w:val="28"/>
          <w:szCs w:val="28"/>
          <w:rtl/>
        </w:rPr>
        <w:t>لها: ما هذه؟ ولا يشينك ذلك عنه؛ فإنه لعله أن يراجع، وتلَق الحق إذا سمعته؛ فإن</w:t>
      </w:r>
      <w:r w:rsidRPr="00ED6821">
        <w:rPr>
          <w:rFonts w:cs="Traditional Arabic"/>
          <w:b/>
          <w:bCs/>
          <w:color w:val="000000"/>
          <w:sz w:val="28"/>
          <w:szCs w:val="28"/>
        </w:rPr>
        <w:t xml:space="preserve"> </w:t>
      </w:r>
      <w:r w:rsidRPr="00ED6821">
        <w:rPr>
          <w:rFonts w:cs="Traditional Arabic"/>
          <w:b/>
          <w:bCs/>
          <w:color w:val="000000"/>
          <w:sz w:val="28"/>
          <w:szCs w:val="28"/>
          <w:rtl/>
        </w:rPr>
        <w:t>على الحق نورًا" انظر عون المعبود 6/237</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ثم رأيتُ ما أثلج صدري،</w:t>
      </w:r>
      <w:r w:rsidRPr="00ED6821">
        <w:rPr>
          <w:rFonts w:cs="Traditional Arabic"/>
          <w:b/>
          <w:bCs/>
          <w:color w:val="000000"/>
          <w:sz w:val="28"/>
          <w:szCs w:val="28"/>
        </w:rPr>
        <w:t xml:space="preserve"> </w:t>
      </w:r>
      <w:r w:rsidRPr="00ED6821">
        <w:rPr>
          <w:rFonts w:cs="Traditional Arabic"/>
          <w:b/>
          <w:bCs/>
          <w:color w:val="000000"/>
          <w:sz w:val="28"/>
          <w:szCs w:val="28"/>
          <w:rtl/>
        </w:rPr>
        <w:t>وهو تبرؤ الشيخ "المعصراوي" -حفظه الله- من هذه المسابقة، وذكر -جزاه الله خيرًا</w:t>
      </w:r>
      <w:r w:rsidRPr="00ED6821">
        <w:rPr>
          <w:rFonts w:cs="Traditional Arabic"/>
          <w:b/>
          <w:bCs/>
          <w:color w:val="000000"/>
          <w:sz w:val="28"/>
          <w:szCs w:val="28"/>
        </w:rPr>
        <w:t xml:space="preserve">- </w:t>
      </w:r>
      <w:r w:rsidRPr="00ED6821">
        <w:rPr>
          <w:rFonts w:cs="Traditional Arabic"/>
          <w:b/>
          <w:bCs/>
          <w:color w:val="000000"/>
          <w:sz w:val="28"/>
          <w:szCs w:val="28"/>
          <w:rtl/>
        </w:rPr>
        <w:t>أنه لم يعلم أن المسابقة بهذه الصورة، وأنه حضر ربع ساعة ثم انسحب عندما رأى هذه</w:t>
      </w:r>
      <w:r w:rsidRPr="00ED6821">
        <w:rPr>
          <w:rFonts w:cs="Traditional Arabic"/>
          <w:b/>
          <w:bCs/>
          <w:color w:val="000000"/>
          <w:sz w:val="28"/>
          <w:szCs w:val="28"/>
        </w:rPr>
        <w:t xml:space="preserve"> </w:t>
      </w:r>
      <w:r w:rsidRPr="00ED6821">
        <w:rPr>
          <w:rFonts w:cs="Traditional Arabic"/>
          <w:b/>
          <w:bCs/>
          <w:color w:val="000000"/>
          <w:sz w:val="28"/>
          <w:szCs w:val="28"/>
          <w:rtl/>
        </w:rPr>
        <w:t>الإساءة لكتاب الله -تعالى</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وبإنكار الشيخ -أيده</w:t>
      </w:r>
      <w:r w:rsidRPr="00ED6821">
        <w:rPr>
          <w:rFonts w:cs="Traditional Arabic"/>
          <w:b/>
          <w:bCs/>
          <w:color w:val="000000"/>
          <w:sz w:val="28"/>
          <w:szCs w:val="28"/>
        </w:rPr>
        <w:t xml:space="preserve"> </w:t>
      </w:r>
      <w:r w:rsidRPr="00ED6821">
        <w:rPr>
          <w:rFonts w:cs="Traditional Arabic"/>
          <w:b/>
          <w:bCs/>
          <w:color w:val="000000"/>
          <w:sz w:val="28"/>
          <w:szCs w:val="28"/>
          <w:rtl/>
        </w:rPr>
        <w:t>الله- هذه المسابقة خرجت قناة الرحمة بعد أن أذاعت احتفالاً بهؤلاء المتسابقين</w:t>
      </w:r>
      <w:r w:rsidRPr="00ED6821">
        <w:rPr>
          <w:rFonts w:cs="Traditional Arabic"/>
          <w:b/>
          <w:bCs/>
          <w:color w:val="000000"/>
          <w:sz w:val="28"/>
          <w:szCs w:val="28"/>
        </w:rPr>
        <w:t xml:space="preserve"> </w:t>
      </w:r>
      <w:r w:rsidRPr="00ED6821">
        <w:rPr>
          <w:rFonts w:cs="Traditional Arabic"/>
          <w:b/>
          <w:bCs/>
          <w:color w:val="000000"/>
          <w:sz w:val="28"/>
          <w:szCs w:val="28"/>
          <w:rtl/>
        </w:rPr>
        <w:t>تعتذر باعتذارات تحتاج إلى اعتذارات</w:t>
      </w:r>
      <w:r w:rsidRPr="00ED6821">
        <w:rPr>
          <w:rFonts w:cs="Traditional Arabic"/>
          <w:b/>
          <w:bCs/>
          <w:color w:val="780A0A"/>
          <w:sz w:val="28"/>
          <w:szCs w:val="28"/>
        </w:rPr>
        <w:t xml:space="preserve"> {</w:t>
      </w:r>
      <w:r w:rsidRPr="00ED6821">
        <w:rPr>
          <w:rFonts w:cs="Traditional Arabic"/>
          <w:b/>
          <w:bCs/>
          <w:color w:val="FF0000"/>
          <w:sz w:val="28"/>
          <w:szCs w:val="28"/>
          <w:rtl/>
        </w:rPr>
        <w:t>إِلا الَّذِينَ</w:t>
      </w:r>
      <w:r w:rsidRPr="00ED6821">
        <w:rPr>
          <w:rFonts w:cs="Traditional Arabic"/>
          <w:b/>
          <w:bCs/>
          <w:color w:val="FF0000"/>
          <w:sz w:val="28"/>
          <w:szCs w:val="28"/>
        </w:rPr>
        <w:t xml:space="preserve"> </w:t>
      </w:r>
      <w:r w:rsidRPr="00ED6821">
        <w:rPr>
          <w:rFonts w:cs="Traditional Arabic"/>
          <w:b/>
          <w:bCs/>
          <w:color w:val="FF0000"/>
          <w:sz w:val="28"/>
          <w:szCs w:val="28"/>
          <w:rtl/>
        </w:rPr>
        <w:t>تَابُوا وَأَصْلَحُوا وَبَيَّنُوا فَأُولَئِكَ أَتُوبُ عَلَيْهِمْ وَأَنَا</w:t>
      </w:r>
      <w:r w:rsidRPr="00ED6821">
        <w:rPr>
          <w:rFonts w:cs="Traditional Arabic"/>
          <w:b/>
          <w:bCs/>
          <w:color w:val="FF0000"/>
          <w:sz w:val="28"/>
          <w:szCs w:val="28"/>
        </w:rPr>
        <w:t xml:space="preserve"> </w:t>
      </w:r>
      <w:r w:rsidRPr="00ED6821">
        <w:rPr>
          <w:rFonts w:cs="Traditional Arabic"/>
          <w:b/>
          <w:bCs/>
          <w:color w:val="FF0000"/>
          <w:sz w:val="28"/>
          <w:szCs w:val="28"/>
          <w:rtl/>
        </w:rPr>
        <w:t>التَّوَّابُ الرَّحِيمُ</w:t>
      </w:r>
      <w:r w:rsidRPr="00ED6821">
        <w:rPr>
          <w:rFonts w:cs="Traditional Arabic"/>
          <w:b/>
          <w:bCs/>
          <w:color w:val="780A0A"/>
          <w:sz w:val="28"/>
          <w:szCs w:val="28"/>
        </w:rPr>
        <w:t xml:space="preserve">} </w:t>
      </w:r>
      <w:r w:rsidRPr="00ED6821">
        <w:rPr>
          <w:rFonts w:cs="Traditional Arabic"/>
          <w:b/>
          <w:bCs/>
          <w:color w:val="000000"/>
          <w:sz w:val="28"/>
          <w:szCs w:val="28"/>
        </w:rPr>
        <w:t>(</w:t>
      </w:r>
      <w:r w:rsidRPr="00ED6821">
        <w:rPr>
          <w:rFonts w:cs="Traditional Arabic"/>
          <w:b/>
          <w:bCs/>
          <w:color w:val="000000"/>
          <w:sz w:val="28"/>
          <w:szCs w:val="28"/>
          <w:rtl/>
        </w:rPr>
        <w:t>البقرة:160</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وخوفـًا من انصراف</w:t>
      </w:r>
      <w:r w:rsidRPr="00ED6821">
        <w:rPr>
          <w:rFonts w:cs="Traditional Arabic"/>
          <w:b/>
          <w:bCs/>
          <w:color w:val="000000"/>
          <w:sz w:val="28"/>
          <w:szCs w:val="28"/>
        </w:rPr>
        <w:t xml:space="preserve"> </w:t>
      </w:r>
      <w:r w:rsidRPr="00ED6821">
        <w:rPr>
          <w:rFonts w:cs="Traditional Arabic"/>
          <w:b/>
          <w:bCs/>
          <w:color w:val="000000"/>
          <w:sz w:val="28"/>
          <w:szCs w:val="28"/>
          <w:rtl/>
        </w:rPr>
        <w:t>الشباب إلى تعلم هذه المقامات الموسيقية كما أخبر أحد علماء المغرب -في اتصال</w:t>
      </w:r>
      <w:r w:rsidRPr="00ED6821">
        <w:rPr>
          <w:rFonts w:cs="Traditional Arabic"/>
          <w:b/>
          <w:bCs/>
          <w:color w:val="000000"/>
          <w:sz w:val="28"/>
          <w:szCs w:val="28"/>
        </w:rPr>
        <w:t xml:space="preserve">- </w:t>
      </w:r>
      <w:r w:rsidRPr="00ED6821">
        <w:rPr>
          <w:rFonts w:cs="Traditional Arabic"/>
          <w:b/>
          <w:bCs/>
          <w:color w:val="000000"/>
          <w:sz w:val="28"/>
          <w:szCs w:val="28"/>
          <w:rtl/>
        </w:rPr>
        <w:lastRenderedPageBreak/>
        <w:t>ببرنامج شهد تبرؤ الشيخ المعصراوي من هذه المسابقة: إن فئة من الشباب عندهم انصرفوا</w:t>
      </w:r>
      <w:r w:rsidRPr="00ED6821">
        <w:rPr>
          <w:rFonts w:cs="Traditional Arabic"/>
          <w:b/>
          <w:bCs/>
          <w:color w:val="000000"/>
          <w:sz w:val="28"/>
          <w:szCs w:val="28"/>
        </w:rPr>
        <w:t xml:space="preserve"> </w:t>
      </w:r>
      <w:r w:rsidRPr="00ED6821">
        <w:rPr>
          <w:rFonts w:cs="Traditional Arabic"/>
          <w:b/>
          <w:bCs/>
          <w:color w:val="000000"/>
          <w:sz w:val="28"/>
          <w:szCs w:val="28"/>
          <w:rtl/>
        </w:rPr>
        <w:t>إلى تعلم هذه المقامات الموسيقية بعد أن كان الشباب مقبلاً على حفظ القرآن</w:t>
      </w:r>
      <w:r w:rsidRPr="00ED6821">
        <w:rPr>
          <w:rFonts w:cs="Traditional Arabic"/>
          <w:b/>
          <w:bCs/>
          <w:color w:val="000000"/>
          <w:sz w:val="28"/>
          <w:szCs w:val="28"/>
        </w:rPr>
        <w:t xml:space="preserve"> </w:t>
      </w:r>
      <w:r w:rsidRPr="00ED6821">
        <w:rPr>
          <w:rFonts w:cs="Traditional Arabic"/>
          <w:b/>
          <w:bCs/>
          <w:color w:val="000000"/>
          <w:sz w:val="28"/>
          <w:szCs w:val="28"/>
          <w:rtl/>
        </w:rPr>
        <w:t>والقراءات، بعد هذه المسابقة</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ونظرًا إلى التقصير</w:t>
      </w:r>
      <w:r w:rsidRPr="00ED6821">
        <w:rPr>
          <w:rFonts w:cs="Traditional Arabic"/>
          <w:b/>
          <w:bCs/>
          <w:color w:val="000000"/>
          <w:sz w:val="28"/>
          <w:szCs w:val="28"/>
        </w:rPr>
        <w:t xml:space="preserve"> </w:t>
      </w:r>
      <w:r w:rsidRPr="00ED6821">
        <w:rPr>
          <w:rFonts w:cs="Traditional Arabic"/>
          <w:b/>
          <w:bCs/>
          <w:color w:val="000000"/>
          <w:sz w:val="28"/>
          <w:szCs w:val="28"/>
          <w:rtl/>
        </w:rPr>
        <w:t>الشديد من الدعاة -الآن- في غرس أصل الاتباع في نفوس الناس -خاصة الشباب-، وصارت</w:t>
      </w:r>
      <w:r w:rsidRPr="00ED6821">
        <w:rPr>
          <w:rFonts w:cs="Traditional Arabic"/>
          <w:b/>
          <w:bCs/>
          <w:color w:val="000000"/>
          <w:sz w:val="28"/>
          <w:szCs w:val="28"/>
        </w:rPr>
        <w:t xml:space="preserve"> </w:t>
      </w:r>
      <w:r w:rsidRPr="00ED6821">
        <w:rPr>
          <w:rFonts w:cs="Traditional Arabic"/>
          <w:b/>
          <w:bCs/>
          <w:color w:val="000000"/>
          <w:sz w:val="28"/>
          <w:szCs w:val="28"/>
          <w:rtl/>
        </w:rPr>
        <w:t>الحجة -عند الأكثر- أقوال وأفعال العلماء والدعاة؛ أحببت أن أبين نقاطًا مهمة تتعلق</w:t>
      </w:r>
      <w:r w:rsidRPr="00ED6821">
        <w:rPr>
          <w:rFonts w:cs="Traditional Arabic"/>
          <w:b/>
          <w:bCs/>
          <w:color w:val="000000"/>
          <w:sz w:val="28"/>
          <w:szCs w:val="28"/>
        </w:rPr>
        <w:t xml:space="preserve"> </w:t>
      </w:r>
      <w:r w:rsidRPr="00ED6821">
        <w:rPr>
          <w:rFonts w:cs="Traditional Arabic"/>
          <w:b/>
          <w:bCs/>
          <w:color w:val="000000"/>
          <w:sz w:val="28"/>
          <w:szCs w:val="28"/>
          <w:rtl/>
        </w:rPr>
        <w:t>بمسألة القراءة بالألحان "المقامات الموسيقية" نصحًا لكتاب الله -تعالى- ولإخواننا؛</w:t>
      </w:r>
      <w:r w:rsidRPr="00ED6821">
        <w:rPr>
          <w:rFonts w:cs="Traditional Arabic"/>
          <w:b/>
          <w:bCs/>
          <w:color w:val="000000"/>
          <w:sz w:val="28"/>
          <w:szCs w:val="28"/>
        </w:rPr>
        <w:t xml:space="preserve"> </w:t>
      </w:r>
      <w:r w:rsidRPr="00ED6821">
        <w:rPr>
          <w:rFonts w:cs="Traditional Arabic"/>
          <w:b/>
          <w:bCs/>
          <w:color w:val="000000"/>
          <w:sz w:val="28"/>
          <w:szCs w:val="28"/>
          <w:rtl/>
        </w:rPr>
        <w:t>امتثالاً لقوله -صلى الله عليه وسلم-: (الدِّينُ النَّصِيحَةُ) (رواه</w:t>
      </w:r>
      <w:r w:rsidRPr="00ED6821">
        <w:rPr>
          <w:rFonts w:cs="Traditional Arabic"/>
          <w:b/>
          <w:bCs/>
          <w:color w:val="000000"/>
          <w:sz w:val="28"/>
          <w:szCs w:val="28"/>
        </w:rPr>
        <w:t xml:space="preserve"> </w:t>
      </w:r>
      <w:r w:rsidRPr="00ED6821">
        <w:rPr>
          <w:rFonts w:cs="Traditional Arabic"/>
          <w:b/>
          <w:bCs/>
          <w:color w:val="000000"/>
          <w:sz w:val="28"/>
          <w:szCs w:val="28"/>
          <w:rtl/>
        </w:rPr>
        <w:t>مسلم</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أولاً</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أنزل الله -تعالى- كتابه الكريم؛ ليكون</w:t>
      </w:r>
      <w:r w:rsidRPr="00ED6821">
        <w:rPr>
          <w:rFonts w:cs="Traditional Arabic"/>
          <w:b/>
          <w:bCs/>
          <w:color w:val="780A0A"/>
          <w:sz w:val="28"/>
          <w:szCs w:val="28"/>
        </w:rPr>
        <w:t xml:space="preserve"> </w:t>
      </w:r>
      <w:r w:rsidRPr="00ED6821">
        <w:rPr>
          <w:rFonts w:cs="Traditional Arabic"/>
          <w:b/>
          <w:bCs/>
          <w:color w:val="780A0A"/>
          <w:sz w:val="28"/>
          <w:szCs w:val="28"/>
          <w:rtl/>
        </w:rPr>
        <w:t>منهج حياة لعباده المؤمنين، قال الله -تعالى</w:t>
      </w:r>
      <w:r w:rsidRPr="00ED6821">
        <w:rPr>
          <w:rFonts w:cs="Traditional Arabic"/>
          <w:b/>
          <w:bCs/>
          <w:color w:val="780A0A"/>
          <w:sz w:val="28"/>
          <w:szCs w:val="28"/>
        </w:rPr>
        <w:t>-: {</w:t>
      </w:r>
      <w:r w:rsidRPr="00ED6821">
        <w:rPr>
          <w:rFonts w:cs="Traditional Arabic"/>
          <w:b/>
          <w:bCs/>
          <w:color w:val="FF0000"/>
          <w:sz w:val="28"/>
          <w:szCs w:val="28"/>
          <w:rtl/>
        </w:rPr>
        <w:t>ذَلِكَ الْكِتَابُ</w:t>
      </w:r>
      <w:r w:rsidRPr="00ED6821">
        <w:rPr>
          <w:rFonts w:cs="Traditional Arabic"/>
          <w:b/>
          <w:bCs/>
          <w:color w:val="FF0000"/>
          <w:sz w:val="28"/>
          <w:szCs w:val="28"/>
        </w:rPr>
        <w:t xml:space="preserve"> </w:t>
      </w:r>
      <w:r w:rsidRPr="00ED6821">
        <w:rPr>
          <w:rFonts w:cs="Traditional Arabic"/>
          <w:b/>
          <w:bCs/>
          <w:color w:val="FF0000"/>
          <w:sz w:val="28"/>
          <w:szCs w:val="28"/>
          <w:rtl/>
        </w:rPr>
        <w:t>لا رَيْبَ فِيهِ هُدًى لِلْمُتَّقِينَ</w:t>
      </w:r>
      <w:r w:rsidRPr="00ED6821">
        <w:rPr>
          <w:rFonts w:cs="Traditional Arabic"/>
          <w:b/>
          <w:bCs/>
          <w:color w:val="780A0A"/>
          <w:sz w:val="28"/>
          <w:szCs w:val="28"/>
        </w:rPr>
        <w:t>} (</w:t>
      </w:r>
      <w:r w:rsidRPr="00ED6821">
        <w:rPr>
          <w:rFonts w:cs="Traditional Arabic"/>
          <w:b/>
          <w:bCs/>
          <w:color w:val="780A0A"/>
          <w:sz w:val="28"/>
          <w:szCs w:val="28"/>
          <w:rtl/>
        </w:rPr>
        <w:t>البقرة:2)، وقال -سبحانه وتعالى</w:t>
      </w:r>
      <w:r w:rsidRPr="00ED6821">
        <w:rPr>
          <w:rFonts w:cs="Traditional Arabic"/>
          <w:b/>
          <w:bCs/>
          <w:color w:val="780A0A"/>
          <w:sz w:val="28"/>
          <w:szCs w:val="28"/>
        </w:rPr>
        <w:t>-: {</w:t>
      </w:r>
      <w:r w:rsidRPr="00ED6821">
        <w:rPr>
          <w:rFonts w:cs="Traditional Arabic"/>
          <w:b/>
          <w:bCs/>
          <w:color w:val="FF0000"/>
          <w:sz w:val="28"/>
          <w:szCs w:val="28"/>
          <w:rtl/>
        </w:rPr>
        <w:t>وَنُنَزِّلُ مِنَ الْقُرْآنِ مَا هُوَ شِفَاءٌ وَرَحْمَةٌ</w:t>
      </w:r>
      <w:r w:rsidRPr="00ED6821">
        <w:rPr>
          <w:rFonts w:cs="Traditional Arabic"/>
          <w:b/>
          <w:bCs/>
          <w:color w:val="FF0000"/>
          <w:sz w:val="28"/>
          <w:szCs w:val="28"/>
        </w:rPr>
        <w:t xml:space="preserve"> </w:t>
      </w:r>
      <w:r w:rsidRPr="00ED6821">
        <w:rPr>
          <w:rFonts w:cs="Traditional Arabic"/>
          <w:b/>
          <w:bCs/>
          <w:color w:val="FF0000"/>
          <w:sz w:val="28"/>
          <w:szCs w:val="28"/>
          <w:rtl/>
        </w:rPr>
        <w:t>لِلْمُؤْمِنِينَ وَلا يَزِيدُ الظَّالِمِينَ إِلا خَسَارًا</w:t>
      </w:r>
      <w:r w:rsidRPr="00ED6821">
        <w:rPr>
          <w:rFonts w:cs="Traditional Arabic"/>
          <w:b/>
          <w:bCs/>
          <w:color w:val="780A0A"/>
          <w:sz w:val="28"/>
          <w:szCs w:val="28"/>
        </w:rPr>
        <w:t>} (</w:t>
      </w:r>
      <w:r w:rsidRPr="00ED6821">
        <w:rPr>
          <w:rFonts w:cs="Traditional Arabic"/>
          <w:b/>
          <w:bCs/>
          <w:color w:val="780A0A"/>
          <w:sz w:val="28"/>
          <w:szCs w:val="28"/>
          <w:rtl/>
        </w:rPr>
        <w:t>الإسراء:82</w:t>
      </w:r>
      <w:r w:rsidRPr="00ED6821">
        <w:rPr>
          <w:rFonts w:cs="Traditional Arabic"/>
          <w:b/>
          <w:bCs/>
          <w:color w:val="780A0A"/>
          <w:sz w:val="28"/>
          <w:szCs w:val="28"/>
        </w:rPr>
        <w:t>)</w:t>
      </w:r>
      <w:r w:rsidRPr="00ED6821">
        <w:rPr>
          <w:rFonts w:cs="Traditional Arabic"/>
          <w:b/>
          <w:bCs/>
          <w:color w:val="780A0A"/>
          <w:sz w:val="28"/>
          <w:szCs w:val="28"/>
          <w:rtl/>
        </w:rPr>
        <w:t>،</w:t>
      </w:r>
      <w:r w:rsidRPr="00ED6821">
        <w:rPr>
          <w:rFonts w:cs="Traditional Arabic"/>
          <w:b/>
          <w:bCs/>
          <w:color w:val="780A0A"/>
          <w:sz w:val="28"/>
          <w:szCs w:val="28"/>
        </w:rPr>
        <w:t xml:space="preserve"> </w:t>
      </w:r>
      <w:r w:rsidRPr="00ED6821">
        <w:rPr>
          <w:rFonts w:cs="Traditional Arabic"/>
          <w:b/>
          <w:bCs/>
          <w:color w:val="780A0A"/>
          <w:sz w:val="28"/>
          <w:szCs w:val="28"/>
          <w:rtl/>
        </w:rPr>
        <w:t>وقال -عز وجل</w:t>
      </w:r>
      <w:r w:rsidRPr="00ED6821">
        <w:rPr>
          <w:rFonts w:cs="Traditional Arabic"/>
          <w:b/>
          <w:bCs/>
          <w:color w:val="780A0A"/>
          <w:sz w:val="28"/>
          <w:szCs w:val="28"/>
        </w:rPr>
        <w:t>-: {</w:t>
      </w:r>
      <w:r w:rsidRPr="00ED6821">
        <w:rPr>
          <w:rFonts w:cs="Traditional Arabic"/>
          <w:b/>
          <w:bCs/>
          <w:color w:val="FF0000"/>
          <w:sz w:val="28"/>
          <w:szCs w:val="28"/>
          <w:rtl/>
        </w:rPr>
        <w:t>قُلْ بِفَضْلِ اللَّهِ وَبِرَحْمَتِهِ فَبِذَلِكَ</w:t>
      </w:r>
      <w:r w:rsidRPr="00ED6821">
        <w:rPr>
          <w:rFonts w:cs="Traditional Arabic"/>
          <w:b/>
          <w:bCs/>
          <w:color w:val="FF0000"/>
          <w:sz w:val="28"/>
          <w:szCs w:val="28"/>
        </w:rPr>
        <w:t xml:space="preserve"> </w:t>
      </w:r>
      <w:r w:rsidRPr="00ED6821">
        <w:rPr>
          <w:rFonts w:cs="Traditional Arabic"/>
          <w:b/>
          <w:bCs/>
          <w:color w:val="FF0000"/>
          <w:sz w:val="28"/>
          <w:szCs w:val="28"/>
          <w:rtl/>
        </w:rPr>
        <w:t>فَلْيَفْرَحُوا هُوَ خَيْرٌ مِمَّا يَجْمَعُونَ</w:t>
      </w:r>
      <w:r w:rsidRPr="00ED6821">
        <w:rPr>
          <w:rFonts w:cs="Traditional Arabic"/>
          <w:b/>
          <w:bCs/>
          <w:color w:val="780A0A"/>
          <w:sz w:val="28"/>
          <w:szCs w:val="28"/>
        </w:rPr>
        <w:t>} (</w:t>
      </w:r>
      <w:r w:rsidRPr="00ED6821">
        <w:rPr>
          <w:rFonts w:cs="Traditional Arabic"/>
          <w:b/>
          <w:bCs/>
          <w:color w:val="780A0A"/>
          <w:sz w:val="28"/>
          <w:szCs w:val="28"/>
          <w:rtl/>
        </w:rPr>
        <w:t>يونس:58</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t>ثانيًا</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أمرنا الله -تعالى- عند تلاوته بالخشوع والتدبر</w:t>
      </w:r>
      <w:r w:rsidRPr="00ED6821">
        <w:rPr>
          <w:rFonts w:cs="Traditional Arabic"/>
          <w:b/>
          <w:bCs/>
          <w:color w:val="780A0A"/>
          <w:sz w:val="28"/>
          <w:szCs w:val="28"/>
        </w:rPr>
        <w:t xml:space="preserve"> </w:t>
      </w:r>
      <w:r w:rsidRPr="00ED6821">
        <w:rPr>
          <w:rFonts w:cs="Traditional Arabic"/>
          <w:b/>
          <w:bCs/>
          <w:color w:val="780A0A"/>
          <w:sz w:val="28"/>
          <w:szCs w:val="28"/>
          <w:rtl/>
        </w:rPr>
        <w:t>والخضوع، وهو المقصود الذي تنشرح به الصدور، وتستنير به القلوب، قال الله -تعالى</w:t>
      </w:r>
      <w:r w:rsidRPr="00ED6821">
        <w:rPr>
          <w:rFonts w:cs="Traditional Arabic"/>
          <w:b/>
          <w:bCs/>
          <w:color w:val="780A0A"/>
          <w:sz w:val="28"/>
          <w:szCs w:val="28"/>
        </w:rPr>
        <w:t>-: {</w:t>
      </w:r>
      <w:r w:rsidRPr="00ED6821">
        <w:rPr>
          <w:rFonts w:cs="Traditional Arabic"/>
          <w:b/>
          <w:bCs/>
          <w:color w:val="FF0000"/>
          <w:sz w:val="28"/>
          <w:szCs w:val="28"/>
          <w:rtl/>
        </w:rPr>
        <w:t>كِتَابٌ أَنْزَلْنَاهُ إِلَيْكَ مُبَارَكٌ لِيَدَّبَّرُوا</w:t>
      </w:r>
      <w:r w:rsidRPr="00ED6821">
        <w:rPr>
          <w:rFonts w:cs="Traditional Arabic"/>
          <w:b/>
          <w:bCs/>
          <w:color w:val="FF0000"/>
          <w:sz w:val="28"/>
          <w:szCs w:val="28"/>
        </w:rPr>
        <w:t xml:space="preserve"> </w:t>
      </w:r>
      <w:r w:rsidRPr="00ED6821">
        <w:rPr>
          <w:rFonts w:cs="Traditional Arabic"/>
          <w:b/>
          <w:bCs/>
          <w:color w:val="FF0000"/>
          <w:sz w:val="28"/>
          <w:szCs w:val="28"/>
          <w:rtl/>
        </w:rPr>
        <w:t>آيَاتِهِ</w:t>
      </w:r>
      <w:r w:rsidRPr="00ED6821">
        <w:rPr>
          <w:rFonts w:cs="Traditional Arabic"/>
          <w:b/>
          <w:bCs/>
          <w:color w:val="780A0A"/>
          <w:sz w:val="28"/>
          <w:szCs w:val="28"/>
        </w:rPr>
        <w:t>} (</w:t>
      </w:r>
      <w:r w:rsidRPr="00ED6821">
        <w:rPr>
          <w:rFonts w:cs="Traditional Arabic"/>
          <w:b/>
          <w:bCs/>
          <w:color w:val="780A0A"/>
          <w:sz w:val="28"/>
          <w:szCs w:val="28"/>
          <w:rtl/>
        </w:rPr>
        <w:t>ص:29)، وقال -سبحانه</w:t>
      </w:r>
      <w:r w:rsidRPr="00ED6821">
        <w:rPr>
          <w:rFonts w:cs="Traditional Arabic"/>
          <w:b/>
          <w:bCs/>
          <w:color w:val="780A0A"/>
          <w:sz w:val="28"/>
          <w:szCs w:val="28"/>
        </w:rPr>
        <w:t>-: {</w:t>
      </w:r>
      <w:r w:rsidRPr="00ED6821">
        <w:rPr>
          <w:rFonts w:cs="Traditional Arabic"/>
          <w:b/>
          <w:bCs/>
          <w:color w:val="FF0000"/>
          <w:sz w:val="28"/>
          <w:szCs w:val="28"/>
          <w:rtl/>
        </w:rPr>
        <w:t>اللَّهُ نَزَّلَ</w:t>
      </w:r>
      <w:r w:rsidRPr="00ED6821">
        <w:rPr>
          <w:rFonts w:cs="Traditional Arabic"/>
          <w:b/>
          <w:bCs/>
          <w:color w:val="FF0000"/>
          <w:sz w:val="28"/>
          <w:szCs w:val="28"/>
        </w:rPr>
        <w:t xml:space="preserve"> </w:t>
      </w:r>
      <w:r w:rsidRPr="00ED6821">
        <w:rPr>
          <w:rFonts w:cs="Traditional Arabic"/>
          <w:b/>
          <w:bCs/>
          <w:color w:val="FF0000"/>
          <w:sz w:val="28"/>
          <w:szCs w:val="28"/>
          <w:rtl/>
        </w:rPr>
        <w:t>أَحْسَنَ الْحَدِيثِ كِتَابًا مُتَشَابِهًا مَثَانِيَ تَقْشَعِرُّ مِنْهُ جُلُودُ</w:t>
      </w:r>
      <w:r w:rsidRPr="00ED6821">
        <w:rPr>
          <w:rFonts w:cs="Traditional Arabic"/>
          <w:b/>
          <w:bCs/>
          <w:color w:val="FF0000"/>
          <w:sz w:val="28"/>
          <w:szCs w:val="28"/>
        </w:rPr>
        <w:t xml:space="preserve"> </w:t>
      </w:r>
      <w:r w:rsidRPr="00ED6821">
        <w:rPr>
          <w:rFonts w:cs="Traditional Arabic"/>
          <w:b/>
          <w:bCs/>
          <w:color w:val="FF0000"/>
          <w:sz w:val="28"/>
          <w:szCs w:val="28"/>
          <w:rtl/>
        </w:rPr>
        <w:t>الَّذِينَ يَخْشَوْنَ رَبَّهُمْ ثُمَّ تَلِينُ جُلُودُهُمْ وَقُلُوبُهُمْ إِلَى</w:t>
      </w:r>
      <w:r w:rsidRPr="00ED6821">
        <w:rPr>
          <w:rFonts w:cs="Traditional Arabic"/>
          <w:b/>
          <w:bCs/>
          <w:color w:val="FF0000"/>
          <w:sz w:val="28"/>
          <w:szCs w:val="28"/>
        </w:rPr>
        <w:t xml:space="preserve"> </w:t>
      </w:r>
      <w:r w:rsidRPr="00ED6821">
        <w:rPr>
          <w:rFonts w:cs="Traditional Arabic"/>
          <w:b/>
          <w:bCs/>
          <w:color w:val="FF0000"/>
          <w:sz w:val="28"/>
          <w:szCs w:val="28"/>
          <w:rtl/>
        </w:rPr>
        <w:t>ذِكْرِ اللَّهِ ذَلِكَ هُدَى اللَّهِ يَهْدِي بِهِ مَنْ يَشَاءُ وَمَنْ يُضْلِلِ</w:t>
      </w:r>
      <w:r w:rsidRPr="00ED6821">
        <w:rPr>
          <w:rFonts w:cs="Traditional Arabic"/>
          <w:b/>
          <w:bCs/>
          <w:color w:val="FF0000"/>
          <w:sz w:val="28"/>
          <w:szCs w:val="28"/>
        </w:rPr>
        <w:t xml:space="preserve"> </w:t>
      </w:r>
      <w:r w:rsidRPr="00ED6821">
        <w:rPr>
          <w:rFonts w:cs="Traditional Arabic"/>
          <w:b/>
          <w:bCs/>
          <w:color w:val="FF0000"/>
          <w:sz w:val="28"/>
          <w:szCs w:val="28"/>
          <w:rtl/>
        </w:rPr>
        <w:t>اللَّهُ فَمَا لَهُ مِنْ هَادٍ</w:t>
      </w:r>
      <w:r w:rsidRPr="00ED6821">
        <w:rPr>
          <w:rFonts w:cs="Traditional Arabic"/>
          <w:b/>
          <w:bCs/>
          <w:color w:val="780A0A"/>
          <w:sz w:val="28"/>
          <w:szCs w:val="28"/>
        </w:rPr>
        <w:t>} (</w:t>
      </w:r>
      <w:r w:rsidRPr="00ED6821">
        <w:rPr>
          <w:rFonts w:cs="Traditional Arabic"/>
          <w:b/>
          <w:bCs/>
          <w:color w:val="780A0A"/>
          <w:sz w:val="28"/>
          <w:szCs w:val="28"/>
          <w:rtl/>
        </w:rPr>
        <w:t>الزمر:23</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t>قال الإمام محمد بن</w:t>
      </w:r>
      <w:r w:rsidRPr="00ED6821">
        <w:rPr>
          <w:rFonts w:cs="Traditional Arabic"/>
          <w:b/>
          <w:bCs/>
          <w:color w:val="0070C0"/>
          <w:sz w:val="28"/>
          <w:szCs w:val="28"/>
        </w:rPr>
        <w:t xml:space="preserve"> </w:t>
      </w:r>
      <w:r w:rsidRPr="00ED6821">
        <w:rPr>
          <w:rFonts w:cs="Traditional Arabic"/>
          <w:b/>
          <w:bCs/>
          <w:color w:val="0070C0"/>
          <w:sz w:val="28"/>
          <w:szCs w:val="28"/>
          <w:rtl/>
        </w:rPr>
        <w:t>الحسين الآجرِّي -رحمه الله</w:t>
      </w:r>
      <w:r w:rsidRPr="00ED6821">
        <w:rPr>
          <w:rFonts w:cs="Traditional Arabic"/>
          <w:b/>
          <w:bCs/>
          <w:color w:val="0070C0"/>
          <w:sz w:val="28"/>
          <w:szCs w:val="28"/>
        </w:rPr>
        <w:t xml:space="preserve">-: </w:t>
      </w:r>
      <w:r w:rsidRPr="00ED6821">
        <w:rPr>
          <w:rFonts w:cs="Traditional Arabic"/>
          <w:b/>
          <w:bCs/>
          <w:color w:val="000000"/>
          <w:sz w:val="28"/>
          <w:szCs w:val="28"/>
        </w:rPr>
        <w:t>"</w:t>
      </w:r>
      <w:r w:rsidRPr="00ED6821">
        <w:rPr>
          <w:rFonts w:cs="Traditional Arabic"/>
          <w:b/>
          <w:bCs/>
          <w:color w:val="000000"/>
          <w:sz w:val="28"/>
          <w:szCs w:val="28"/>
          <w:rtl/>
        </w:rPr>
        <w:t>ألا ترون -رحمكم الله- إلى</w:t>
      </w:r>
      <w:r w:rsidRPr="00ED6821">
        <w:rPr>
          <w:rFonts w:cs="Traditional Arabic"/>
          <w:b/>
          <w:bCs/>
          <w:color w:val="000000"/>
          <w:sz w:val="28"/>
          <w:szCs w:val="28"/>
        </w:rPr>
        <w:t xml:space="preserve"> </w:t>
      </w:r>
      <w:r w:rsidRPr="00ED6821">
        <w:rPr>
          <w:rFonts w:cs="Traditional Arabic"/>
          <w:b/>
          <w:bCs/>
          <w:color w:val="000000"/>
          <w:sz w:val="28"/>
          <w:szCs w:val="28"/>
          <w:rtl/>
        </w:rPr>
        <w:t>مولاكم الكريم كيف يحثّ خلقه على أن يتدبروا كلامه، ومن تدبر كلامه عرف الرب -عز</w:t>
      </w:r>
      <w:r w:rsidRPr="00ED6821">
        <w:rPr>
          <w:rFonts w:cs="Traditional Arabic"/>
          <w:b/>
          <w:bCs/>
          <w:color w:val="000000"/>
          <w:sz w:val="28"/>
          <w:szCs w:val="28"/>
        </w:rPr>
        <w:t xml:space="preserve"> </w:t>
      </w:r>
      <w:r w:rsidRPr="00ED6821">
        <w:rPr>
          <w:rFonts w:cs="Traditional Arabic"/>
          <w:b/>
          <w:bCs/>
          <w:color w:val="000000"/>
          <w:sz w:val="28"/>
          <w:szCs w:val="28"/>
          <w:rtl/>
        </w:rPr>
        <w:t>وجل-، وعرف عظيم سلطانه وقدرته، وعرف عظيم تفضله على المؤمنين، وعرف ما عليه من فرض</w:t>
      </w:r>
      <w:r w:rsidRPr="00ED6821">
        <w:rPr>
          <w:rFonts w:cs="Traditional Arabic"/>
          <w:b/>
          <w:bCs/>
          <w:color w:val="000000"/>
          <w:sz w:val="28"/>
          <w:szCs w:val="28"/>
        </w:rPr>
        <w:t xml:space="preserve"> </w:t>
      </w:r>
      <w:r w:rsidRPr="00ED6821">
        <w:rPr>
          <w:rFonts w:cs="Traditional Arabic"/>
          <w:b/>
          <w:bCs/>
          <w:color w:val="000000"/>
          <w:sz w:val="28"/>
          <w:szCs w:val="28"/>
          <w:rtl/>
        </w:rPr>
        <w:t>عبادته فألزم نفسه الواجب؛ فحذر مما حذره مولاه الكريم، ورغب فيما رغبه فيه، ومن</w:t>
      </w:r>
      <w:r w:rsidRPr="00ED6821">
        <w:rPr>
          <w:rFonts w:cs="Traditional Arabic"/>
          <w:b/>
          <w:bCs/>
          <w:color w:val="000000"/>
          <w:sz w:val="28"/>
          <w:szCs w:val="28"/>
        </w:rPr>
        <w:t xml:space="preserve"> </w:t>
      </w:r>
      <w:r w:rsidRPr="00ED6821">
        <w:rPr>
          <w:rFonts w:cs="Traditional Arabic"/>
          <w:b/>
          <w:bCs/>
          <w:color w:val="000000"/>
          <w:sz w:val="28"/>
          <w:szCs w:val="28"/>
          <w:rtl/>
        </w:rPr>
        <w:t>كانت هذه صفته عند تلاوته للقرآن وعند استماعه من غيره كان القرآن له شفاء؛ فاستغنى</w:t>
      </w:r>
      <w:r w:rsidRPr="00ED6821">
        <w:rPr>
          <w:rFonts w:cs="Traditional Arabic"/>
          <w:b/>
          <w:bCs/>
          <w:color w:val="000000"/>
          <w:sz w:val="28"/>
          <w:szCs w:val="28"/>
        </w:rPr>
        <w:t xml:space="preserve"> </w:t>
      </w:r>
      <w:r w:rsidRPr="00ED6821">
        <w:rPr>
          <w:rFonts w:cs="Traditional Arabic"/>
          <w:b/>
          <w:bCs/>
          <w:color w:val="000000"/>
          <w:sz w:val="28"/>
          <w:szCs w:val="28"/>
          <w:rtl/>
        </w:rPr>
        <w:t>بلا مال، وعز بلا عشيرة، وأنِس بما يستوحش منه غيره، وكان همه عند التلاوة للسورة</w:t>
      </w:r>
      <w:r w:rsidRPr="00ED6821">
        <w:rPr>
          <w:rFonts w:cs="Traditional Arabic"/>
          <w:b/>
          <w:bCs/>
          <w:color w:val="000000"/>
          <w:sz w:val="28"/>
          <w:szCs w:val="28"/>
        </w:rPr>
        <w:t xml:space="preserve"> </w:t>
      </w:r>
      <w:r w:rsidRPr="00ED6821">
        <w:rPr>
          <w:rFonts w:cs="Traditional Arabic"/>
          <w:b/>
          <w:bCs/>
          <w:color w:val="000000"/>
          <w:sz w:val="28"/>
          <w:szCs w:val="28"/>
          <w:rtl/>
        </w:rPr>
        <w:t>إذا افتتحها متى أتعظ بما أتلو؟ ولم يكن مراده متى أختم السورة؟ وإنما مراده متى</w:t>
      </w:r>
      <w:r w:rsidRPr="00ED6821">
        <w:rPr>
          <w:rFonts w:cs="Traditional Arabic"/>
          <w:b/>
          <w:bCs/>
          <w:color w:val="000000"/>
          <w:sz w:val="28"/>
          <w:szCs w:val="28"/>
        </w:rPr>
        <w:t xml:space="preserve"> </w:t>
      </w:r>
      <w:r w:rsidRPr="00ED6821">
        <w:rPr>
          <w:rFonts w:cs="Traditional Arabic"/>
          <w:b/>
          <w:bCs/>
          <w:color w:val="000000"/>
          <w:sz w:val="28"/>
          <w:szCs w:val="28"/>
          <w:rtl/>
        </w:rPr>
        <w:t>أعقل عن الله الخطاب؟ متى أزدجر؟ متى أعتبر؟ لأن تلاوته للقرآن عبادة، والعبادة لا</w:t>
      </w:r>
      <w:r w:rsidRPr="00ED6821">
        <w:rPr>
          <w:rFonts w:cs="Traditional Arabic"/>
          <w:b/>
          <w:bCs/>
          <w:color w:val="000000"/>
          <w:sz w:val="28"/>
          <w:szCs w:val="28"/>
        </w:rPr>
        <w:t xml:space="preserve"> </w:t>
      </w:r>
      <w:r w:rsidRPr="00ED6821">
        <w:rPr>
          <w:rFonts w:cs="Traditional Arabic"/>
          <w:b/>
          <w:bCs/>
          <w:color w:val="000000"/>
          <w:sz w:val="28"/>
          <w:szCs w:val="28"/>
          <w:rtl/>
        </w:rPr>
        <w:t>تكون بغفلة</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قال عبد الله بن مسعود -رضي الله عنه-: "لا تنثروه نثر</w:t>
      </w:r>
      <w:r w:rsidRPr="00ED6821">
        <w:rPr>
          <w:rFonts w:cs="Traditional Arabic"/>
          <w:b/>
          <w:bCs/>
          <w:color w:val="000000"/>
          <w:sz w:val="28"/>
          <w:szCs w:val="28"/>
        </w:rPr>
        <w:t xml:space="preserve"> </w:t>
      </w:r>
      <w:r w:rsidRPr="00ED6821">
        <w:rPr>
          <w:rFonts w:cs="Traditional Arabic"/>
          <w:b/>
          <w:bCs/>
          <w:color w:val="000000"/>
          <w:sz w:val="28"/>
          <w:szCs w:val="28"/>
          <w:rtl/>
        </w:rPr>
        <w:t>الدَّقـَل، ولا تَهذُّوه هذَّ الشعر -أي السرعة في قراءته-، قفوا عند عجائبه وحركوا</w:t>
      </w:r>
      <w:r w:rsidRPr="00ED6821">
        <w:rPr>
          <w:rFonts w:cs="Traditional Arabic"/>
          <w:b/>
          <w:bCs/>
          <w:color w:val="000000"/>
          <w:sz w:val="28"/>
          <w:szCs w:val="28"/>
        </w:rPr>
        <w:t xml:space="preserve"> </w:t>
      </w:r>
      <w:r w:rsidRPr="00ED6821">
        <w:rPr>
          <w:rFonts w:cs="Traditional Arabic"/>
          <w:b/>
          <w:bCs/>
          <w:color w:val="000000"/>
          <w:sz w:val="28"/>
          <w:szCs w:val="28"/>
          <w:rtl/>
        </w:rPr>
        <w:t>به القلوب، ولا يكن همُّ أحدكم آخر السورة"، وعن عطاء -رحمه الله- قال: "إنما</w:t>
      </w:r>
      <w:r w:rsidRPr="00ED6821">
        <w:rPr>
          <w:rFonts w:cs="Traditional Arabic"/>
          <w:b/>
          <w:bCs/>
          <w:color w:val="000000"/>
          <w:sz w:val="28"/>
          <w:szCs w:val="28"/>
        </w:rPr>
        <w:t xml:space="preserve"> </w:t>
      </w:r>
      <w:r w:rsidRPr="00ED6821">
        <w:rPr>
          <w:rFonts w:cs="Traditional Arabic"/>
          <w:b/>
          <w:bCs/>
          <w:color w:val="000000"/>
          <w:sz w:val="28"/>
          <w:szCs w:val="28"/>
          <w:rtl/>
        </w:rPr>
        <w:t>القرآن عبر" اهـ بتصرف من "أخلاق حملة القرآن</w:t>
      </w:r>
      <w:r w:rsidRPr="00ED6821">
        <w:rPr>
          <w:rFonts w:cs="Traditional Arabic"/>
          <w:b/>
          <w:bCs/>
          <w:color w:val="000000"/>
          <w:sz w:val="28"/>
          <w:szCs w:val="28"/>
        </w:rPr>
        <w:t xml:space="preserve">" </w:t>
      </w:r>
      <w:r w:rsidRPr="00ED6821">
        <w:rPr>
          <w:rFonts w:cs="Traditional Arabic"/>
          <w:b/>
          <w:bCs/>
          <w:color w:val="000000"/>
          <w:sz w:val="28"/>
          <w:szCs w:val="28"/>
          <w:rtl/>
        </w:rPr>
        <w:t>ص25-26</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ثالثـًا</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يستحب عند تلاوة القرآن البكاء،</w:t>
      </w:r>
      <w:r w:rsidRPr="00ED6821">
        <w:rPr>
          <w:rFonts w:cs="Traditional Arabic"/>
          <w:b/>
          <w:bCs/>
          <w:color w:val="780A0A"/>
          <w:sz w:val="28"/>
          <w:szCs w:val="28"/>
        </w:rPr>
        <w:t xml:space="preserve"> </w:t>
      </w:r>
      <w:r w:rsidRPr="00ED6821">
        <w:rPr>
          <w:rFonts w:cs="Traditional Arabic"/>
          <w:b/>
          <w:bCs/>
          <w:color w:val="780A0A"/>
          <w:sz w:val="28"/>
          <w:szCs w:val="28"/>
          <w:rtl/>
        </w:rPr>
        <w:t>والتباكي لمن لا يقدر على البكاء؛ فإن البكاء عند القراءة صفة العارفين، وشعار عباد</w:t>
      </w:r>
      <w:r w:rsidRPr="00ED6821">
        <w:rPr>
          <w:rFonts w:cs="Traditional Arabic"/>
          <w:b/>
          <w:bCs/>
          <w:color w:val="780A0A"/>
          <w:sz w:val="28"/>
          <w:szCs w:val="28"/>
        </w:rPr>
        <w:t xml:space="preserve"> </w:t>
      </w:r>
      <w:r w:rsidRPr="00ED6821">
        <w:rPr>
          <w:rFonts w:cs="Traditional Arabic"/>
          <w:b/>
          <w:bCs/>
          <w:color w:val="780A0A"/>
          <w:sz w:val="28"/>
          <w:szCs w:val="28"/>
          <w:rtl/>
        </w:rPr>
        <w:t>الله الصالحين؛ قال الله -تعالى</w:t>
      </w:r>
      <w:r w:rsidRPr="00ED6821">
        <w:rPr>
          <w:rFonts w:cs="Traditional Arabic"/>
          <w:b/>
          <w:bCs/>
          <w:color w:val="780A0A"/>
          <w:sz w:val="28"/>
          <w:szCs w:val="28"/>
        </w:rPr>
        <w:t>-: {</w:t>
      </w:r>
      <w:r w:rsidRPr="00ED6821">
        <w:rPr>
          <w:rFonts w:cs="Traditional Arabic"/>
          <w:b/>
          <w:bCs/>
          <w:color w:val="FF0000"/>
          <w:sz w:val="28"/>
          <w:szCs w:val="28"/>
          <w:rtl/>
        </w:rPr>
        <w:t>وَيَخِرُّونَ لِلأَذْقَانِ</w:t>
      </w:r>
      <w:r w:rsidRPr="00ED6821">
        <w:rPr>
          <w:rFonts w:cs="Traditional Arabic"/>
          <w:b/>
          <w:bCs/>
          <w:color w:val="FF0000"/>
          <w:sz w:val="28"/>
          <w:szCs w:val="28"/>
        </w:rPr>
        <w:t xml:space="preserve"> </w:t>
      </w:r>
      <w:r w:rsidRPr="00ED6821">
        <w:rPr>
          <w:rFonts w:cs="Traditional Arabic"/>
          <w:b/>
          <w:bCs/>
          <w:color w:val="FF0000"/>
          <w:sz w:val="28"/>
          <w:szCs w:val="28"/>
          <w:rtl/>
        </w:rPr>
        <w:t>يَبْكُونَ وَيَزِيدُهُمْ خُشُوعًا</w:t>
      </w:r>
      <w:r w:rsidRPr="00ED6821">
        <w:rPr>
          <w:rFonts w:cs="Traditional Arabic"/>
          <w:b/>
          <w:bCs/>
          <w:color w:val="780A0A"/>
          <w:sz w:val="28"/>
          <w:szCs w:val="28"/>
        </w:rPr>
        <w:t>} (</w:t>
      </w:r>
      <w:r w:rsidRPr="00ED6821">
        <w:rPr>
          <w:rFonts w:cs="Traditional Arabic"/>
          <w:b/>
          <w:bCs/>
          <w:color w:val="780A0A"/>
          <w:sz w:val="28"/>
          <w:szCs w:val="28"/>
          <w:rtl/>
        </w:rPr>
        <w:t>الإسراء:109)، وقال -تعالى- عن الذين</w:t>
      </w:r>
      <w:r w:rsidRPr="00ED6821">
        <w:rPr>
          <w:rFonts w:cs="Traditional Arabic"/>
          <w:b/>
          <w:bCs/>
          <w:color w:val="780A0A"/>
          <w:sz w:val="28"/>
          <w:szCs w:val="28"/>
        </w:rPr>
        <w:t xml:space="preserve"> </w:t>
      </w:r>
      <w:r w:rsidRPr="00ED6821">
        <w:rPr>
          <w:rFonts w:cs="Traditional Arabic"/>
          <w:b/>
          <w:bCs/>
          <w:color w:val="780A0A"/>
          <w:sz w:val="28"/>
          <w:szCs w:val="28"/>
          <w:rtl/>
        </w:rPr>
        <w:t>آمنوا من نصارى الحبشة</w:t>
      </w:r>
      <w:r w:rsidRPr="00ED6821">
        <w:rPr>
          <w:rFonts w:cs="Traditional Arabic"/>
          <w:b/>
          <w:bCs/>
          <w:color w:val="780A0A"/>
          <w:sz w:val="28"/>
          <w:szCs w:val="28"/>
        </w:rPr>
        <w:t>: {</w:t>
      </w:r>
      <w:r w:rsidRPr="00ED6821">
        <w:rPr>
          <w:rFonts w:cs="Traditional Arabic"/>
          <w:b/>
          <w:bCs/>
          <w:color w:val="FF0000"/>
          <w:sz w:val="28"/>
          <w:szCs w:val="28"/>
          <w:rtl/>
        </w:rPr>
        <w:t>وَإِذَا سَمِعُوا مَا أُنْزِلَ إِلَى</w:t>
      </w:r>
      <w:r w:rsidRPr="00ED6821">
        <w:rPr>
          <w:rFonts w:cs="Traditional Arabic"/>
          <w:b/>
          <w:bCs/>
          <w:color w:val="FF0000"/>
          <w:sz w:val="28"/>
          <w:szCs w:val="28"/>
        </w:rPr>
        <w:t xml:space="preserve"> </w:t>
      </w:r>
      <w:r w:rsidRPr="00ED6821">
        <w:rPr>
          <w:rFonts w:cs="Traditional Arabic"/>
          <w:b/>
          <w:bCs/>
          <w:color w:val="FF0000"/>
          <w:sz w:val="28"/>
          <w:szCs w:val="28"/>
          <w:rtl/>
        </w:rPr>
        <w:t>الرَّسُولِ تَرَى أَعْيُنَهُمْ تَفِيضُ مِنَ الدَّمْعِ مِمَّا عَرَفُوا مِنَ</w:t>
      </w:r>
      <w:r w:rsidRPr="00ED6821">
        <w:rPr>
          <w:rFonts w:cs="Traditional Arabic"/>
          <w:b/>
          <w:bCs/>
          <w:color w:val="FF0000"/>
          <w:sz w:val="28"/>
          <w:szCs w:val="28"/>
        </w:rPr>
        <w:t xml:space="preserve"> </w:t>
      </w:r>
      <w:r w:rsidRPr="00ED6821">
        <w:rPr>
          <w:rFonts w:cs="Traditional Arabic"/>
          <w:b/>
          <w:bCs/>
          <w:color w:val="FF0000"/>
          <w:sz w:val="28"/>
          <w:szCs w:val="28"/>
          <w:rtl/>
        </w:rPr>
        <w:t>الْحَقِّ يَقُولُونَ رَبَّنَا آمَنَّا فَاكْتُبْنَا مَعَ الشَّاهِدِينَ</w:t>
      </w:r>
      <w:r w:rsidRPr="00ED6821">
        <w:rPr>
          <w:rFonts w:cs="Traditional Arabic"/>
          <w:b/>
          <w:bCs/>
          <w:color w:val="780A0A"/>
          <w:sz w:val="28"/>
          <w:szCs w:val="28"/>
        </w:rPr>
        <w:t>} (</w:t>
      </w:r>
      <w:r w:rsidRPr="00ED6821">
        <w:rPr>
          <w:rFonts w:cs="Traditional Arabic"/>
          <w:b/>
          <w:bCs/>
          <w:color w:val="780A0A"/>
          <w:sz w:val="28"/>
          <w:szCs w:val="28"/>
          <w:rtl/>
        </w:rPr>
        <w:t xml:space="preserve">المائدة:83)، تأمل: </w:t>
      </w:r>
      <w:r w:rsidRPr="00ED6821">
        <w:rPr>
          <w:rFonts w:cs="Traditional Arabic"/>
          <w:b/>
          <w:bCs/>
          <w:color w:val="780A0A"/>
          <w:sz w:val="28"/>
          <w:szCs w:val="28"/>
          <w:rtl/>
        </w:rPr>
        <w:lastRenderedPageBreak/>
        <w:t>يبكون ويزيدهم خشوعًا.. لا طربًا وهزًا</w:t>
      </w:r>
      <w:r w:rsidRPr="00ED6821">
        <w:rPr>
          <w:rFonts w:cs="Traditional Arabic"/>
          <w:b/>
          <w:bCs/>
          <w:color w:val="780A0A"/>
          <w:sz w:val="28"/>
          <w:szCs w:val="28"/>
        </w:rPr>
        <w:t xml:space="preserve"> </w:t>
      </w:r>
      <w:r w:rsidRPr="00ED6821">
        <w:rPr>
          <w:rFonts w:cs="Traditional Arabic"/>
          <w:b/>
          <w:bCs/>
          <w:color w:val="780A0A"/>
          <w:sz w:val="28"/>
          <w:szCs w:val="28"/>
          <w:rtl/>
        </w:rPr>
        <w:t>للرأس</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وطريقة</w:t>
      </w:r>
      <w:r w:rsidRPr="00ED6821">
        <w:rPr>
          <w:rFonts w:cs="Traditional Arabic"/>
          <w:b/>
          <w:bCs/>
          <w:color w:val="780A0A"/>
          <w:sz w:val="28"/>
          <w:szCs w:val="28"/>
        </w:rPr>
        <w:t xml:space="preserve"> </w:t>
      </w:r>
      <w:r w:rsidRPr="00ED6821">
        <w:rPr>
          <w:rFonts w:cs="Traditional Arabic"/>
          <w:b/>
          <w:bCs/>
          <w:color w:val="780A0A"/>
          <w:sz w:val="28"/>
          <w:szCs w:val="28"/>
          <w:rtl/>
        </w:rPr>
        <w:t>تحصيل البكاء: أن يتأمل ما يقرؤه من التهديد والوعيد، والوثائق بالعهود، ثم يفكر في</w:t>
      </w:r>
      <w:r w:rsidRPr="00ED6821">
        <w:rPr>
          <w:rFonts w:cs="Traditional Arabic"/>
          <w:b/>
          <w:bCs/>
          <w:color w:val="780A0A"/>
          <w:sz w:val="28"/>
          <w:szCs w:val="28"/>
        </w:rPr>
        <w:t xml:space="preserve"> </w:t>
      </w:r>
      <w:r w:rsidRPr="00ED6821">
        <w:rPr>
          <w:rFonts w:cs="Traditional Arabic"/>
          <w:b/>
          <w:bCs/>
          <w:color w:val="780A0A"/>
          <w:sz w:val="28"/>
          <w:szCs w:val="28"/>
          <w:rtl/>
        </w:rPr>
        <w:t>تقصيره فيها، فإن لم يحضره حزن وبكاء فليبكِ على فقد ذلك فإنه من المصائب" بتصرف من</w:t>
      </w:r>
      <w:r w:rsidRPr="00ED6821">
        <w:rPr>
          <w:rFonts w:cs="Traditional Arabic"/>
          <w:b/>
          <w:bCs/>
          <w:color w:val="780A0A"/>
          <w:sz w:val="28"/>
          <w:szCs w:val="28"/>
        </w:rPr>
        <w:t xml:space="preserve"> </w:t>
      </w:r>
      <w:r w:rsidRPr="00ED6821">
        <w:rPr>
          <w:rFonts w:cs="Traditional Arabic"/>
          <w:b/>
          <w:bCs/>
          <w:color w:val="780A0A"/>
          <w:sz w:val="28"/>
          <w:szCs w:val="28"/>
          <w:rtl/>
        </w:rPr>
        <w:t>مختصر التبيان للنووي -رحمه الله- ص53</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ويستحب أن يرتل قراءته؛ فقد اتفق العلماء</w:t>
      </w:r>
      <w:r w:rsidRPr="00ED6821">
        <w:rPr>
          <w:rFonts w:cs="Traditional Arabic"/>
          <w:b/>
          <w:bCs/>
          <w:color w:val="780A0A"/>
          <w:sz w:val="28"/>
          <w:szCs w:val="28"/>
        </w:rPr>
        <w:t xml:space="preserve"> </w:t>
      </w:r>
      <w:r w:rsidRPr="00ED6821">
        <w:rPr>
          <w:rFonts w:cs="Traditional Arabic"/>
          <w:b/>
          <w:bCs/>
          <w:color w:val="780A0A"/>
          <w:sz w:val="28"/>
          <w:szCs w:val="28"/>
          <w:rtl/>
        </w:rPr>
        <w:t>على استحباب ذلك؛ لقول الله -تعالى</w:t>
      </w:r>
      <w:r w:rsidRPr="00ED6821">
        <w:rPr>
          <w:rFonts w:cs="Traditional Arabic"/>
          <w:b/>
          <w:bCs/>
          <w:color w:val="780A0A"/>
          <w:sz w:val="28"/>
          <w:szCs w:val="28"/>
        </w:rPr>
        <w:t>-: {</w:t>
      </w:r>
      <w:r w:rsidRPr="00ED6821">
        <w:rPr>
          <w:rFonts w:cs="Traditional Arabic"/>
          <w:b/>
          <w:bCs/>
          <w:color w:val="FF0000"/>
          <w:sz w:val="28"/>
          <w:szCs w:val="28"/>
          <w:rtl/>
        </w:rPr>
        <w:t>وَرَتِّلِ الْقُرْآنَ</w:t>
      </w:r>
      <w:r w:rsidRPr="00ED6821">
        <w:rPr>
          <w:rFonts w:cs="Traditional Arabic"/>
          <w:b/>
          <w:bCs/>
          <w:color w:val="FF0000"/>
          <w:sz w:val="28"/>
          <w:szCs w:val="28"/>
        </w:rPr>
        <w:t xml:space="preserve"> </w:t>
      </w:r>
      <w:r w:rsidRPr="00ED6821">
        <w:rPr>
          <w:rFonts w:cs="Traditional Arabic"/>
          <w:b/>
          <w:bCs/>
          <w:color w:val="FF0000"/>
          <w:sz w:val="28"/>
          <w:szCs w:val="28"/>
          <w:rtl/>
        </w:rPr>
        <w:t>تَرْتِيلا</w:t>
      </w:r>
      <w:r w:rsidRPr="00ED6821">
        <w:rPr>
          <w:rFonts w:cs="Traditional Arabic"/>
          <w:b/>
          <w:bCs/>
          <w:color w:val="780A0A"/>
          <w:sz w:val="28"/>
          <w:szCs w:val="28"/>
        </w:rPr>
        <w:t>} (</w:t>
      </w:r>
      <w:r w:rsidRPr="00ED6821">
        <w:rPr>
          <w:rFonts w:cs="Traditional Arabic"/>
          <w:b/>
          <w:bCs/>
          <w:color w:val="780A0A"/>
          <w:sz w:val="28"/>
          <w:szCs w:val="28"/>
          <w:rtl/>
        </w:rPr>
        <w:t>المزمل:4)، قال ابن عباس -رضي الله عنهما-: "بيِّنه</w:t>
      </w:r>
      <w:r w:rsidRPr="00ED6821">
        <w:rPr>
          <w:rFonts w:cs="Traditional Arabic"/>
          <w:b/>
          <w:bCs/>
          <w:color w:val="780A0A"/>
          <w:sz w:val="28"/>
          <w:szCs w:val="28"/>
        </w:rPr>
        <w:t xml:space="preserve"> </w:t>
      </w:r>
      <w:r w:rsidRPr="00ED6821">
        <w:rPr>
          <w:rFonts w:cs="Traditional Arabic"/>
          <w:b/>
          <w:bCs/>
          <w:color w:val="780A0A"/>
          <w:sz w:val="28"/>
          <w:szCs w:val="28"/>
          <w:rtl/>
        </w:rPr>
        <w:t>بيانـًا</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وثبَتَ</w:t>
      </w:r>
      <w:r w:rsidRPr="00ED6821">
        <w:rPr>
          <w:rFonts w:cs="Traditional Arabic"/>
          <w:b/>
          <w:bCs/>
          <w:color w:val="780A0A"/>
          <w:sz w:val="28"/>
          <w:szCs w:val="28"/>
        </w:rPr>
        <w:t xml:space="preserve"> </w:t>
      </w:r>
      <w:r w:rsidRPr="00ED6821">
        <w:rPr>
          <w:rFonts w:cs="Traditional Arabic"/>
          <w:b/>
          <w:bCs/>
          <w:color w:val="780A0A"/>
          <w:sz w:val="28"/>
          <w:szCs w:val="28"/>
          <w:rtl/>
        </w:rPr>
        <w:t>في الأحاديث الصحيحة أن قراءته -صلى الله عليه وسلم- كانت مرتلة مفسرة، وكذا كانت</w:t>
      </w:r>
      <w:r w:rsidRPr="00ED6821">
        <w:rPr>
          <w:rFonts w:cs="Traditional Arabic"/>
          <w:b/>
          <w:bCs/>
          <w:color w:val="780A0A"/>
          <w:sz w:val="28"/>
          <w:szCs w:val="28"/>
        </w:rPr>
        <w:t xml:space="preserve"> </w:t>
      </w:r>
      <w:r w:rsidRPr="00ED6821">
        <w:rPr>
          <w:rFonts w:cs="Traditional Arabic"/>
          <w:b/>
          <w:bCs/>
          <w:color w:val="780A0A"/>
          <w:sz w:val="28"/>
          <w:szCs w:val="28"/>
          <w:rtl/>
        </w:rPr>
        <w:t>قراءة السلف</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قال</w:t>
      </w:r>
      <w:r w:rsidRPr="00ED6821">
        <w:rPr>
          <w:rFonts w:cs="Traditional Arabic"/>
          <w:b/>
          <w:bCs/>
          <w:color w:val="780A0A"/>
          <w:sz w:val="28"/>
          <w:szCs w:val="28"/>
        </w:rPr>
        <w:t xml:space="preserve"> </w:t>
      </w:r>
      <w:r w:rsidRPr="00ED6821">
        <w:rPr>
          <w:rFonts w:cs="Traditional Arabic"/>
          <w:b/>
          <w:bCs/>
          <w:color w:val="780A0A"/>
          <w:sz w:val="28"/>
          <w:szCs w:val="28"/>
          <w:rtl/>
        </w:rPr>
        <w:t>العلماء: والترتيل مستحب للتدبر، ولكونه أقرب على الإجلال والتوقير، وأشد تأثيرًا</w:t>
      </w:r>
      <w:r w:rsidRPr="00ED6821">
        <w:rPr>
          <w:rFonts w:cs="Traditional Arabic"/>
          <w:b/>
          <w:bCs/>
          <w:color w:val="780A0A"/>
          <w:sz w:val="28"/>
          <w:szCs w:val="28"/>
        </w:rPr>
        <w:t xml:space="preserve"> </w:t>
      </w:r>
      <w:r w:rsidRPr="00ED6821">
        <w:rPr>
          <w:rFonts w:cs="Traditional Arabic"/>
          <w:b/>
          <w:bCs/>
          <w:color w:val="780A0A"/>
          <w:sz w:val="28"/>
          <w:szCs w:val="28"/>
          <w:rtl/>
        </w:rPr>
        <w:t>في القلب، ولهذا يُستحب الترتيل للأعجمي الذي لا يفهم؛ قال الله -تعالى</w:t>
      </w:r>
      <w:r w:rsidRPr="00ED6821">
        <w:rPr>
          <w:rFonts w:cs="Traditional Arabic"/>
          <w:b/>
          <w:bCs/>
          <w:color w:val="780A0A"/>
          <w:sz w:val="28"/>
          <w:szCs w:val="28"/>
        </w:rPr>
        <w:t>-: {</w:t>
      </w:r>
      <w:r w:rsidRPr="00ED6821">
        <w:rPr>
          <w:rFonts w:cs="Traditional Arabic"/>
          <w:b/>
          <w:bCs/>
          <w:color w:val="FF0000"/>
          <w:sz w:val="28"/>
          <w:szCs w:val="28"/>
          <w:rtl/>
        </w:rPr>
        <w:t>وَقُرْآنًا فَرَقْنَاهُ لِتَقْرَأَهُ عَلَى النَّاسِ عَلَى</w:t>
      </w:r>
      <w:r w:rsidRPr="00ED6821">
        <w:rPr>
          <w:rFonts w:cs="Traditional Arabic"/>
          <w:b/>
          <w:bCs/>
          <w:color w:val="FF0000"/>
          <w:sz w:val="28"/>
          <w:szCs w:val="28"/>
        </w:rPr>
        <w:t xml:space="preserve"> </w:t>
      </w:r>
      <w:r w:rsidRPr="00ED6821">
        <w:rPr>
          <w:rFonts w:cs="Traditional Arabic"/>
          <w:b/>
          <w:bCs/>
          <w:color w:val="FF0000"/>
          <w:sz w:val="28"/>
          <w:szCs w:val="28"/>
          <w:rtl/>
        </w:rPr>
        <w:t>مُكْثٍ</w:t>
      </w:r>
      <w:r w:rsidRPr="00ED6821">
        <w:rPr>
          <w:rFonts w:cs="Traditional Arabic"/>
          <w:b/>
          <w:bCs/>
          <w:color w:val="780A0A"/>
          <w:sz w:val="28"/>
          <w:szCs w:val="28"/>
        </w:rPr>
        <w:t>} (</w:t>
      </w:r>
      <w:r w:rsidRPr="00ED6821">
        <w:rPr>
          <w:rFonts w:cs="Traditional Arabic"/>
          <w:b/>
          <w:bCs/>
          <w:color w:val="780A0A"/>
          <w:sz w:val="28"/>
          <w:szCs w:val="28"/>
          <w:rtl/>
        </w:rPr>
        <w:t>الإسراء:106)، قال مجاهد: "على تؤدة" اهـ بتصرف من مختصر التبيان</w:t>
      </w:r>
      <w:r w:rsidRPr="00ED6821">
        <w:rPr>
          <w:rFonts w:cs="Traditional Arabic"/>
          <w:b/>
          <w:bCs/>
          <w:color w:val="780A0A"/>
          <w:sz w:val="28"/>
          <w:szCs w:val="28"/>
        </w:rPr>
        <w:t xml:space="preserve"> </w:t>
      </w:r>
      <w:r w:rsidRPr="00ED6821">
        <w:rPr>
          <w:rFonts w:cs="Traditional Arabic"/>
          <w:b/>
          <w:bCs/>
          <w:color w:val="780A0A"/>
          <w:sz w:val="28"/>
          <w:szCs w:val="28"/>
          <w:rtl/>
        </w:rPr>
        <w:t>ص53، وأخلاق حملة القرآن ص54</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ويستحب تحسين الصوت بالقراءة بالاتفاق؛</w:t>
      </w:r>
      <w:r w:rsidRPr="00ED6821">
        <w:rPr>
          <w:rFonts w:cs="Traditional Arabic"/>
          <w:b/>
          <w:bCs/>
          <w:color w:val="780A0A"/>
          <w:sz w:val="28"/>
          <w:szCs w:val="28"/>
        </w:rPr>
        <w:t xml:space="preserve"> </w:t>
      </w:r>
      <w:r w:rsidRPr="00ED6821">
        <w:rPr>
          <w:rFonts w:cs="Traditional Arabic"/>
          <w:b/>
          <w:bCs/>
          <w:color w:val="780A0A"/>
          <w:sz w:val="28"/>
          <w:szCs w:val="28"/>
          <w:rtl/>
        </w:rPr>
        <w:t>لقوله -صلى الله عليه وسلم</w:t>
      </w:r>
      <w:r w:rsidRPr="00ED6821">
        <w:rPr>
          <w:rFonts w:cs="Traditional Arabic"/>
          <w:b/>
          <w:bCs/>
          <w:color w:val="780A0A"/>
          <w:sz w:val="28"/>
          <w:szCs w:val="28"/>
        </w:rPr>
        <w:t>-: {</w:t>
      </w:r>
      <w:r w:rsidRPr="00ED6821">
        <w:rPr>
          <w:rFonts w:cs="Traditional Arabic"/>
          <w:b/>
          <w:bCs/>
          <w:color w:val="FF0000"/>
          <w:sz w:val="28"/>
          <w:szCs w:val="28"/>
          <w:rtl/>
        </w:rPr>
        <w:t>زَيِّنُوا الْقُرْآنَ</w:t>
      </w:r>
      <w:r w:rsidRPr="00ED6821">
        <w:rPr>
          <w:rFonts w:cs="Traditional Arabic"/>
          <w:b/>
          <w:bCs/>
          <w:color w:val="FF0000"/>
          <w:sz w:val="28"/>
          <w:szCs w:val="28"/>
        </w:rPr>
        <w:t xml:space="preserve"> </w:t>
      </w:r>
      <w:r w:rsidRPr="00ED6821">
        <w:rPr>
          <w:rFonts w:cs="Traditional Arabic"/>
          <w:b/>
          <w:bCs/>
          <w:color w:val="FF0000"/>
          <w:sz w:val="28"/>
          <w:szCs w:val="28"/>
          <w:rtl/>
        </w:rPr>
        <w:t>بِأَصْوَاتِكُمْ</w:t>
      </w:r>
      <w:r w:rsidRPr="00ED6821">
        <w:rPr>
          <w:rFonts w:cs="Traditional Arabic"/>
          <w:b/>
          <w:bCs/>
          <w:color w:val="780A0A"/>
          <w:sz w:val="28"/>
          <w:szCs w:val="28"/>
        </w:rPr>
        <w:t>} (</w:t>
      </w:r>
      <w:r w:rsidRPr="00ED6821">
        <w:rPr>
          <w:rFonts w:cs="Traditional Arabic"/>
          <w:b/>
          <w:bCs/>
          <w:color w:val="780A0A"/>
          <w:sz w:val="28"/>
          <w:szCs w:val="28"/>
          <w:rtl/>
        </w:rPr>
        <w:t>رواه أحمد وأبو داود والنسائي، وصححه الألباني)، وقال</w:t>
      </w:r>
      <w:r w:rsidRPr="00ED6821">
        <w:rPr>
          <w:rFonts w:cs="Traditional Arabic"/>
          <w:b/>
          <w:bCs/>
          <w:color w:val="780A0A"/>
          <w:sz w:val="28"/>
          <w:szCs w:val="28"/>
        </w:rPr>
        <w:t xml:space="preserve"> -</w:t>
      </w:r>
      <w:r w:rsidRPr="00ED6821">
        <w:rPr>
          <w:rFonts w:cs="Traditional Arabic"/>
          <w:b/>
          <w:bCs/>
          <w:color w:val="780A0A"/>
          <w:sz w:val="28"/>
          <w:szCs w:val="28"/>
          <w:rtl/>
        </w:rPr>
        <w:t>صلى الله عليه وسلم</w:t>
      </w:r>
      <w:r w:rsidRPr="00ED6821">
        <w:rPr>
          <w:rFonts w:cs="Traditional Arabic"/>
          <w:b/>
          <w:bCs/>
          <w:color w:val="780A0A"/>
          <w:sz w:val="28"/>
          <w:szCs w:val="28"/>
        </w:rPr>
        <w:t>-: {</w:t>
      </w:r>
      <w:r w:rsidRPr="00ED6821">
        <w:rPr>
          <w:rFonts w:cs="Traditional Arabic"/>
          <w:b/>
          <w:bCs/>
          <w:color w:val="FF0000"/>
          <w:sz w:val="28"/>
          <w:szCs w:val="28"/>
          <w:rtl/>
        </w:rPr>
        <w:t>لَيْسَ مِنَّا مَنْ لَمْ يَتَغَنَّ</w:t>
      </w:r>
      <w:r w:rsidRPr="00ED6821">
        <w:rPr>
          <w:rFonts w:cs="Traditional Arabic"/>
          <w:b/>
          <w:bCs/>
          <w:color w:val="FF0000"/>
          <w:sz w:val="28"/>
          <w:szCs w:val="28"/>
        </w:rPr>
        <w:t xml:space="preserve"> </w:t>
      </w:r>
      <w:r w:rsidRPr="00ED6821">
        <w:rPr>
          <w:rFonts w:cs="Traditional Arabic"/>
          <w:b/>
          <w:bCs/>
          <w:color w:val="FF0000"/>
          <w:sz w:val="28"/>
          <w:szCs w:val="28"/>
          <w:rtl/>
        </w:rPr>
        <w:t>بِالْقُرْآنِ</w:t>
      </w:r>
      <w:r w:rsidRPr="00ED6821">
        <w:rPr>
          <w:rFonts w:cs="Traditional Arabic"/>
          <w:b/>
          <w:bCs/>
          <w:color w:val="780A0A"/>
          <w:sz w:val="28"/>
          <w:szCs w:val="28"/>
        </w:rPr>
        <w:t>} (</w:t>
      </w:r>
      <w:r w:rsidRPr="00ED6821">
        <w:rPr>
          <w:rFonts w:cs="Traditional Arabic"/>
          <w:b/>
          <w:bCs/>
          <w:color w:val="780A0A"/>
          <w:sz w:val="28"/>
          <w:szCs w:val="28"/>
          <w:rtl/>
        </w:rPr>
        <w:t>رواه البخاري</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وقال -صلى الله عليه وسلم</w:t>
      </w:r>
      <w:r w:rsidRPr="00ED6821">
        <w:rPr>
          <w:rFonts w:cs="Traditional Arabic"/>
          <w:b/>
          <w:bCs/>
          <w:color w:val="780A0A"/>
          <w:sz w:val="28"/>
          <w:szCs w:val="28"/>
        </w:rPr>
        <w:t>-: (</w:t>
      </w:r>
      <w:r w:rsidRPr="00ED6821">
        <w:rPr>
          <w:rFonts w:cs="Traditional Arabic"/>
          <w:b/>
          <w:bCs/>
          <w:color w:val="C00000"/>
          <w:sz w:val="28"/>
          <w:szCs w:val="28"/>
          <w:rtl/>
        </w:rPr>
        <w:t>مَا أَذِنَ اللَّهُ لِشَيْءٍ مَا أَذِنَ لِنَبِيٍّ حَسَنِ الصَّوْتِ</w:t>
      </w:r>
      <w:r w:rsidRPr="00ED6821">
        <w:rPr>
          <w:rFonts w:cs="Traditional Arabic"/>
          <w:b/>
          <w:bCs/>
          <w:color w:val="C00000"/>
          <w:sz w:val="28"/>
          <w:szCs w:val="28"/>
        </w:rPr>
        <w:t xml:space="preserve"> </w:t>
      </w:r>
      <w:r w:rsidRPr="00ED6821">
        <w:rPr>
          <w:rFonts w:cs="Traditional Arabic"/>
          <w:b/>
          <w:bCs/>
          <w:color w:val="C00000"/>
          <w:sz w:val="28"/>
          <w:szCs w:val="28"/>
          <w:rtl/>
        </w:rPr>
        <w:t>يَتَغَنَّى بِالْقُرْآنِ يَجْهَرُ بِهِ</w:t>
      </w:r>
      <w:r w:rsidRPr="00ED6821">
        <w:rPr>
          <w:rFonts w:cs="Traditional Arabic"/>
          <w:b/>
          <w:bCs/>
          <w:color w:val="780A0A"/>
          <w:sz w:val="28"/>
          <w:szCs w:val="28"/>
        </w:rPr>
        <w:t>) (</w:t>
      </w:r>
      <w:r w:rsidRPr="00ED6821">
        <w:rPr>
          <w:rFonts w:cs="Traditional Arabic"/>
          <w:b/>
          <w:bCs/>
          <w:color w:val="780A0A"/>
          <w:sz w:val="28"/>
          <w:szCs w:val="28"/>
          <w:rtl/>
        </w:rPr>
        <w:t>متفق عليه)، قال وكيع وابن عيينة</w:t>
      </w:r>
      <w:r w:rsidRPr="00ED6821">
        <w:rPr>
          <w:rFonts w:cs="Traditional Arabic"/>
          <w:b/>
          <w:bCs/>
          <w:color w:val="780A0A"/>
          <w:sz w:val="28"/>
          <w:szCs w:val="28"/>
        </w:rPr>
        <w:t>: "</w:t>
      </w:r>
      <w:r w:rsidRPr="00ED6821">
        <w:rPr>
          <w:rFonts w:cs="Traditional Arabic"/>
          <w:b/>
          <w:bCs/>
          <w:color w:val="780A0A"/>
          <w:sz w:val="28"/>
          <w:szCs w:val="28"/>
          <w:rtl/>
        </w:rPr>
        <w:t>يستغني به</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وقال</w:t>
      </w:r>
      <w:r w:rsidRPr="00ED6821">
        <w:rPr>
          <w:rFonts w:cs="Traditional Arabic"/>
          <w:b/>
          <w:bCs/>
          <w:color w:val="780A0A"/>
          <w:sz w:val="28"/>
          <w:szCs w:val="28"/>
        </w:rPr>
        <w:t xml:space="preserve"> </w:t>
      </w:r>
      <w:r w:rsidRPr="00ED6821">
        <w:rPr>
          <w:rFonts w:cs="Traditional Arabic"/>
          <w:b/>
          <w:bCs/>
          <w:color w:val="780A0A"/>
          <w:sz w:val="28"/>
          <w:szCs w:val="28"/>
          <w:rtl/>
        </w:rPr>
        <w:t>الشافعي: "يتحزن ويترنم به"، وعن شعبة قال: "نهاني أيوب أن أحدث بهذا الحديث"، قال</w:t>
      </w:r>
      <w:r w:rsidRPr="00ED6821">
        <w:rPr>
          <w:rFonts w:cs="Traditional Arabic"/>
          <w:b/>
          <w:bCs/>
          <w:color w:val="780A0A"/>
          <w:sz w:val="28"/>
          <w:szCs w:val="28"/>
        </w:rPr>
        <w:t xml:space="preserve"> </w:t>
      </w:r>
      <w:r w:rsidRPr="00ED6821">
        <w:rPr>
          <w:rFonts w:cs="Traditional Arabic"/>
          <w:b/>
          <w:bCs/>
          <w:color w:val="780A0A"/>
          <w:sz w:val="28"/>
          <w:szCs w:val="28"/>
          <w:rtl/>
        </w:rPr>
        <w:t>أبو عبيد: "وإنما كره أيوب -فيما نرى- أن يتأول الناس بهذا الحديث الرخصة من رسول</w:t>
      </w:r>
      <w:r w:rsidRPr="00ED6821">
        <w:rPr>
          <w:rFonts w:cs="Traditional Arabic"/>
          <w:b/>
          <w:bCs/>
          <w:color w:val="780A0A"/>
          <w:sz w:val="28"/>
          <w:szCs w:val="28"/>
        </w:rPr>
        <w:t xml:space="preserve"> </w:t>
      </w:r>
      <w:r w:rsidRPr="00ED6821">
        <w:rPr>
          <w:rFonts w:cs="Traditional Arabic"/>
          <w:b/>
          <w:bCs/>
          <w:color w:val="780A0A"/>
          <w:sz w:val="28"/>
          <w:szCs w:val="28"/>
          <w:rtl/>
        </w:rPr>
        <w:t>الله -صلى الله عليه وسلم- في الألحان المبتدعة؛ فلهذا نهاه أن يحدث به" اهـ(2) من</w:t>
      </w:r>
      <w:r w:rsidRPr="00ED6821">
        <w:rPr>
          <w:rFonts w:cs="Traditional Arabic"/>
          <w:b/>
          <w:bCs/>
          <w:color w:val="780A0A"/>
          <w:sz w:val="28"/>
          <w:szCs w:val="28"/>
        </w:rPr>
        <w:t xml:space="preserve"> </w:t>
      </w:r>
      <w:r w:rsidRPr="00ED6821">
        <w:rPr>
          <w:rFonts w:cs="Traditional Arabic"/>
          <w:b/>
          <w:bCs/>
          <w:color w:val="780A0A"/>
          <w:sz w:val="28"/>
          <w:szCs w:val="28"/>
          <w:rtl/>
        </w:rPr>
        <w:t>فضائل القرآن له نقله عنه ابن كثير</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t>قال الحافظ ابن كثير</w:t>
      </w:r>
      <w:r w:rsidRPr="00ED6821">
        <w:rPr>
          <w:rFonts w:cs="Traditional Arabic"/>
          <w:b/>
          <w:bCs/>
          <w:color w:val="0070C0"/>
          <w:sz w:val="28"/>
          <w:szCs w:val="28"/>
        </w:rPr>
        <w:t xml:space="preserve"> -</w:t>
      </w:r>
      <w:r w:rsidRPr="00ED6821">
        <w:rPr>
          <w:rFonts w:cs="Traditional Arabic"/>
          <w:b/>
          <w:bCs/>
          <w:color w:val="0070C0"/>
          <w:sz w:val="28"/>
          <w:szCs w:val="28"/>
          <w:rtl/>
        </w:rPr>
        <w:t>رحمه الله</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والمراد من تحسين الصوت بالقرآن: تطريبه وتحزينه، والتخشع به</w:t>
      </w:r>
      <w:r w:rsidRPr="00ED6821">
        <w:rPr>
          <w:rFonts w:cs="Traditional Arabic"/>
          <w:b/>
          <w:bCs/>
          <w:color w:val="780A0A"/>
          <w:sz w:val="28"/>
          <w:szCs w:val="28"/>
        </w:rPr>
        <w:t xml:space="preserve"> </w:t>
      </w:r>
      <w:r w:rsidRPr="00ED6821">
        <w:rPr>
          <w:rFonts w:cs="Traditional Arabic"/>
          <w:b/>
          <w:bCs/>
          <w:color w:val="780A0A"/>
          <w:sz w:val="28"/>
          <w:szCs w:val="28"/>
          <w:rtl/>
        </w:rPr>
        <w:t>كما في حديث أبي موسى -رضي الله عنه- قال: قال لي رسول الله -صلى الله عليه وسلم</w:t>
      </w:r>
      <w:r w:rsidRPr="00ED6821">
        <w:rPr>
          <w:rFonts w:cs="Traditional Arabic"/>
          <w:b/>
          <w:bCs/>
          <w:color w:val="780A0A"/>
          <w:sz w:val="28"/>
          <w:szCs w:val="28"/>
        </w:rPr>
        <w:t>-: (</w:t>
      </w:r>
      <w:r w:rsidRPr="00ED6821">
        <w:rPr>
          <w:rFonts w:cs="Traditional Arabic"/>
          <w:b/>
          <w:bCs/>
          <w:color w:val="C00000"/>
          <w:sz w:val="28"/>
          <w:szCs w:val="28"/>
          <w:rtl/>
        </w:rPr>
        <w:t>لَو رَأَيْتَنِي وَأَنَا أَسْتَمِعُ لِقِرَاءَتِكَ</w:t>
      </w:r>
      <w:r w:rsidRPr="00ED6821">
        <w:rPr>
          <w:rFonts w:cs="Traditional Arabic"/>
          <w:b/>
          <w:bCs/>
          <w:color w:val="C00000"/>
          <w:sz w:val="28"/>
          <w:szCs w:val="28"/>
        </w:rPr>
        <w:t xml:space="preserve"> </w:t>
      </w:r>
      <w:r w:rsidRPr="00ED6821">
        <w:rPr>
          <w:rFonts w:cs="Traditional Arabic"/>
          <w:b/>
          <w:bCs/>
          <w:color w:val="C00000"/>
          <w:sz w:val="28"/>
          <w:szCs w:val="28"/>
          <w:rtl/>
        </w:rPr>
        <w:t>الْبَارِحَةَ</w:t>
      </w:r>
      <w:r w:rsidRPr="00ED6821">
        <w:rPr>
          <w:rFonts w:cs="Traditional Arabic"/>
          <w:b/>
          <w:bCs/>
          <w:color w:val="780A0A"/>
          <w:sz w:val="28"/>
          <w:szCs w:val="28"/>
        </w:rPr>
        <w:t>)</w:t>
      </w:r>
      <w:r w:rsidRPr="00ED6821">
        <w:rPr>
          <w:rFonts w:cs="Traditional Arabic"/>
          <w:b/>
          <w:bCs/>
          <w:color w:val="780A0A"/>
          <w:sz w:val="28"/>
          <w:szCs w:val="28"/>
          <w:rtl/>
        </w:rPr>
        <w:t>؟ قلت: "لو علمتُ أنك تستمع لحبرته لك تحبيرًا"، رواه بقي بن</w:t>
      </w:r>
      <w:r w:rsidRPr="00ED6821">
        <w:rPr>
          <w:rFonts w:cs="Traditional Arabic"/>
          <w:b/>
          <w:bCs/>
          <w:color w:val="780A0A"/>
          <w:sz w:val="28"/>
          <w:szCs w:val="28"/>
        </w:rPr>
        <w:t xml:space="preserve"> </w:t>
      </w:r>
      <w:r w:rsidRPr="00ED6821">
        <w:rPr>
          <w:rFonts w:cs="Traditional Arabic"/>
          <w:b/>
          <w:bCs/>
          <w:color w:val="780A0A"/>
          <w:sz w:val="28"/>
          <w:szCs w:val="28"/>
          <w:rtl/>
        </w:rPr>
        <w:t>مخلد، وزاد مسلم</w:t>
      </w:r>
      <w:r w:rsidRPr="00ED6821">
        <w:rPr>
          <w:rFonts w:cs="Traditional Arabic"/>
          <w:b/>
          <w:bCs/>
          <w:color w:val="780A0A"/>
          <w:sz w:val="28"/>
          <w:szCs w:val="28"/>
        </w:rPr>
        <w:t>: (</w:t>
      </w:r>
      <w:r w:rsidRPr="00ED6821">
        <w:rPr>
          <w:rFonts w:cs="Traditional Arabic"/>
          <w:b/>
          <w:bCs/>
          <w:color w:val="C00000"/>
          <w:sz w:val="28"/>
          <w:szCs w:val="28"/>
          <w:rtl/>
        </w:rPr>
        <w:t>لَقَدْ أُوتِيتَ مِزْمَارًا مِنْ مَزَامِيرِ</w:t>
      </w:r>
      <w:r w:rsidRPr="00ED6821">
        <w:rPr>
          <w:rFonts w:cs="Traditional Arabic"/>
          <w:b/>
          <w:bCs/>
          <w:color w:val="C00000"/>
          <w:sz w:val="28"/>
          <w:szCs w:val="28"/>
        </w:rPr>
        <w:t xml:space="preserve"> </w:t>
      </w:r>
      <w:r w:rsidRPr="00ED6821">
        <w:rPr>
          <w:rFonts w:cs="Traditional Arabic"/>
          <w:b/>
          <w:bCs/>
          <w:color w:val="C00000"/>
          <w:sz w:val="28"/>
          <w:szCs w:val="28"/>
          <w:rtl/>
        </w:rPr>
        <w:t>آلِ دَاوُدَ</w:t>
      </w:r>
      <w:r w:rsidRPr="00ED6821">
        <w:rPr>
          <w:rFonts w:cs="Traditional Arabic"/>
          <w:b/>
          <w:bCs/>
          <w:color w:val="780A0A"/>
          <w:sz w:val="28"/>
          <w:szCs w:val="28"/>
        </w:rPr>
        <w:t>)(3)</w:t>
      </w:r>
      <w:r w:rsidRPr="00ED6821">
        <w:rPr>
          <w:rFonts w:cs="Traditional Arabic"/>
          <w:b/>
          <w:bCs/>
          <w:color w:val="780A0A"/>
          <w:sz w:val="28"/>
          <w:szCs w:val="28"/>
          <w:rtl/>
        </w:rPr>
        <w:t>، والغرض أن أبا موسى -رضي الله عنه- قال: "لو علمتُ أنك</w:t>
      </w:r>
      <w:r w:rsidRPr="00ED6821">
        <w:rPr>
          <w:rFonts w:cs="Traditional Arabic"/>
          <w:b/>
          <w:bCs/>
          <w:color w:val="780A0A"/>
          <w:sz w:val="28"/>
          <w:szCs w:val="28"/>
        </w:rPr>
        <w:t xml:space="preserve"> </w:t>
      </w:r>
      <w:r w:rsidRPr="00ED6821">
        <w:rPr>
          <w:rFonts w:cs="Traditional Arabic"/>
          <w:b/>
          <w:bCs/>
          <w:color w:val="780A0A"/>
          <w:sz w:val="28"/>
          <w:szCs w:val="28"/>
          <w:rtl/>
        </w:rPr>
        <w:t>تستمع لحبرته لك تحبيرًا"؛ فدل على جواز تعاطي ذلك وتكلفه" اهـ من فضائل القرآن</w:t>
      </w:r>
      <w:r w:rsidRPr="00ED6821">
        <w:rPr>
          <w:rFonts w:cs="Traditional Arabic"/>
          <w:b/>
          <w:bCs/>
          <w:color w:val="780A0A"/>
          <w:sz w:val="28"/>
          <w:szCs w:val="28"/>
        </w:rPr>
        <w:t xml:space="preserve"> </w:t>
      </w:r>
      <w:r w:rsidRPr="00ED6821">
        <w:rPr>
          <w:rFonts w:cs="Traditional Arabic"/>
          <w:b/>
          <w:bCs/>
          <w:color w:val="780A0A"/>
          <w:sz w:val="28"/>
          <w:szCs w:val="28"/>
          <w:rtl/>
        </w:rPr>
        <w:t>ص90</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وقد بيَّن لنا</w:t>
      </w:r>
      <w:r w:rsidRPr="00ED6821">
        <w:rPr>
          <w:rFonts w:cs="Traditional Arabic"/>
          <w:b/>
          <w:bCs/>
          <w:color w:val="780A0A"/>
          <w:sz w:val="28"/>
          <w:szCs w:val="28"/>
        </w:rPr>
        <w:t xml:space="preserve"> -</w:t>
      </w:r>
      <w:r w:rsidRPr="00ED6821">
        <w:rPr>
          <w:rFonts w:cs="Traditional Arabic"/>
          <w:b/>
          <w:bCs/>
          <w:color w:val="780A0A"/>
          <w:sz w:val="28"/>
          <w:szCs w:val="28"/>
          <w:rtl/>
        </w:rPr>
        <w:t>صلى الله عليه وسلم- مَنْ أحسَنَ الناس صوتًا بالقرآن؛ فقال</w:t>
      </w:r>
      <w:r w:rsidRPr="00ED6821">
        <w:rPr>
          <w:rFonts w:cs="Traditional Arabic"/>
          <w:b/>
          <w:bCs/>
          <w:color w:val="780A0A"/>
          <w:sz w:val="28"/>
          <w:szCs w:val="28"/>
        </w:rPr>
        <w:t>: (</w:t>
      </w:r>
      <w:r w:rsidRPr="00ED6821">
        <w:rPr>
          <w:rFonts w:cs="Traditional Arabic"/>
          <w:b/>
          <w:bCs/>
          <w:color w:val="C00000"/>
          <w:sz w:val="28"/>
          <w:szCs w:val="28"/>
          <w:rtl/>
        </w:rPr>
        <w:t>إِنَّ مِنْ أَحْسَنِ النَّاسِ صَوْتًا بِالْقُرْآنِ الَّذِي إِذَا</w:t>
      </w:r>
      <w:r w:rsidRPr="00ED6821">
        <w:rPr>
          <w:rFonts w:cs="Traditional Arabic"/>
          <w:b/>
          <w:bCs/>
          <w:color w:val="C00000"/>
          <w:sz w:val="28"/>
          <w:szCs w:val="28"/>
        </w:rPr>
        <w:t xml:space="preserve"> </w:t>
      </w:r>
      <w:r w:rsidRPr="00ED6821">
        <w:rPr>
          <w:rFonts w:cs="Traditional Arabic"/>
          <w:b/>
          <w:bCs/>
          <w:color w:val="C00000"/>
          <w:sz w:val="28"/>
          <w:szCs w:val="28"/>
          <w:rtl/>
        </w:rPr>
        <w:t>سَمِعْتُمُوهُ يَقْرَأُ حَسِبْتُمُوهُ يَخْشَى اللَّهَ</w:t>
      </w:r>
      <w:r w:rsidRPr="00ED6821">
        <w:rPr>
          <w:rFonts w:cs="Traditional Arabic"/>
          <w:b/>
          <w:bCs/>
          <w:color w:val="780A0A"/>
          <w:sz w:val="28"/>
          <w:szCs w:val="28"/>
        </w:rPr>
        <w:t>) (</w:t>
      </w:r>
      <w:r w:rsidRPr="00ED6821">
        <w:rPr>
          <w:rFonts w:cs="Traditional Arabic"/>
          <w:b/>
          <w:bCs/>
          <w:color w:val="780A0A"/>
          <w:sz w:val="28"/>
          <w:szCs w:val="28"/>
          <w:rtl/>
        </w:rPr>
        <w:t>رواه ابن ماجه،</w:t>
      </w:r>
      <w:r w:rsidRPr="00ED6821">
        <w:rPr>
          <w:rFonts w:cs="Traditional Arabic"/>
          <w:b/>
          <w:bCs/>
          <w:color w:val="780A0A"/>
          <w:sz w:val="28"/>
          <w:szCs w:val="28"/>
        </w:rPr>
        <w:t xml:space="preserve"> </w:t>
      </w:r>
      <w:r w:rsidRPr="00ED6821">
        <w:rPr>
          <w:rFonts w:cs="Traditional Arabic"/>
          <w:b/>
          <w:bCs/>
          <w:color w:val="780A0A"/>
          <w:sz w:val="28"/>
          <w:szCs w:val="28"/>
          <w:rtl/>
        </w:rPr>
        <w:t>وصححه الألباني</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وقال طاوس: "أحسن الناس صوتـًا بالقرآن أخشاهم لله" فضائل القرآن</w:t>
      </w:r>
      <w:r w:rsidRPr="00ED6821">
        <w:rPr>
          <w:rFonts w:cs="Traditional Arabic"/>
          <w:b/>
          <w:bCs/>
          <w:color w:val="780A0A"/>
          <w:sz w:val="28"/>
          <w:szCs w:val="28"/>
        </w:rPr>
        <w:t xml:space="preserve"> </w:t>
      </w:r>
      <w:r w:rsidRPr="00ED6821">
        <w:rPr>
          <w:rFonts w:cs="Traditional Arabic"/>
          <w:b/>
          <w:bCs/>
          <w:color w:val="780A0A"/>
          <w:sz w:val="28"/>
          <w:szCs w:val="28"/>
          <w:rtl/>
        </w:rPr>
        <w:t>ص90</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lastRenderedPageBreak/>
        <w:t>وقال ابن القيم -رحمه الله</w:t>
      </w:r>
      <w:r w:rsidRPr="00ED6821">
        <w:rPr>
          <w:rFonts w:cs="Traditional Arabic"/>
          <w:b/>
          <w:bCs/>
          <w:color w:val="0070C0"/>
          <w:sz w:val="28"/>
          <w:szCs w:val="28"/>
        </w:rPr>
        <w:t>-:</w:t>
      </w:r>
      <w:r w:rsidRPr="00ED6821">
        <w:rPr>
          <w:b/>
          <w:bCs/>
          <w:color w:val="780A0A"/>
          <w:sz w:val="28"/>
          <w:szCs w:val="28"/>
        </w:rPr>
        <w:br/>
      </w:r>
      <w:r w:rsidRPr="00ED6821">
        <w:rPr>
          <w:rFonts w:cs="Traditional Arabic"/>
          <w:b/>
          <w:bCs/>
          <w:color w:val="0070C0"/>
          <w:sz w:val="28"/>
          <w:szCs w:val="28"/>
        </w:rPr>
        <w:t>"</w:t>
      </w:r>
      <w:r w:rsidRPr="00ED6821">
        <w:rPr>
          <w:rFonts w:cs="Traditional Arabic"/>
          <w:b/>
          <w:bCs/>
          <w:color w:val="0070C0"/>
          <w:sz w:val="28"/>
          <w:szCs w:val="28"/>
          <w:rtl/>
        </w:rPr>
        <w:t>التطريب والتغني على</w:t>
      </w:r>
      <w:r w:rsidRPr="00ED6821">
        <w:rPr>
          <w:rFonts w:cs="Traditional Arabic"/>
          <w:b/>
          <w:bCs/>
          <w:color w:val="0070C0"/>
          <w:sz w:val="28"/>
          <w:szCs w:val="28"/>
        </w:rPr>
        <w:t xml:space="preserve"> </w:t>
      </w:r>
      <w:r w:rsidRPr="00ED6821">
        <w:rPr>
          <w:rFonts w:cs="Traditional Arabic"/>
          <w:b/>
          <w:bCs/>
          <w:color w:val="0070C0"/>
          <w:sz w:val="28"/>
          <w:szCs w:val="28"/>
          <w:rtl/>
        </w:rPr>
        <w:t>وجهين</w:t>
      </w:r>
      <w:r w:rsidRPr="00ED6821">
        <w:rPr>
          <w:rFonts w:cs="Traditional Arabic"/>
          <w:b/>
          <w:bCs/>
          <w:color w:val="0070C0"/>
          <w:sz w:val="28"/>
          <w:szCs w:val="28"/>
        </w:rPr>
        <w:t>:</w:t>
      </w:r>
      <w:r w:rsidRPr="00ED6821">
        <w:rPr>
          <w:b/>
          <w:bCs/>
          <w:color w:val="780A0A"/>
          <w:sz w:val="28"/>
          <w:szCs w:val="28"/>
        </w:rPr>
        <w:br/>
      </w:r>
      <w:r w:rsidRPr="00ED6821">
        <w:rPr>
          <w:rFonts w:cs="Traditional Arabic"/>
          <w:b/>
          <w:bCs/>
          <w:color w:val="0070C0"/>
          <w:sz w:val="28"/>
          <w:szCs w:val="28"/>
          <w:rtl/>
        </w:rPr>
        <w:t>أحدهما</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000000"/>
          <w:sz w:val="28"/>
          <w:szCs w:val="28"/>
          <w:rtl/>
        </w:rPr>
        <w:t>ما اقتضته الطبيعة</w:t>
      </w:r>
      <w:r w:rsidRPr="00ED6821">
        <w:rPr>
          <w:rFonts w:cs="Traditional Arabic"/>
          <w:b/>
          <w:bCs/>
          <w:color w:val="000000"/>
          <w:sz w:val="28"/>
          <w:szCs w:val="28"/>
        </w:rPr>
        <w:t xml:space="preserve"> </w:t>
      </w:r>
      <w:r w:rsidRPr="00ED6821">
        <w:rPr>
          <w:rFonts w:cs="Traditional Arabic"/>
          <w:b/>
          <w:bCs/>
          <w:color w:val="000000"/>
          <w:sz w:val="28"/>
          <w:szCs w:val="28"/>
          <w:rtl/>
        </w:rPr>
        <w:t>وسمحت به من غير تكلف ولا تمرين ولا تعليم، بل إذا خُلي وطبعه واسترسلت طبيعته جاءت</w:t>
      </w:r>
      <w:r w:rsidRPr="00ED6821">
        <w:rPr>
          <w:rFonts w:cs="Traditional Arabic"/>
          <w:b/>
          <w:bCs/>
          <w:color w:val="000000"/>
          <w:sz w:val="28"/>
          <w:szCs w:val="28"/>
        </w:rPr>
        <w:t xml:space="preserve"> </w:t>
      </w:r>
      <w:r w:rsidRPr="00ED6821">
        <w:rPr>
          <w:rFonts w:cs="Traditional Arabic"/>
          <w:b/>
          <w:bCs/>
          <w:color w:val="000000"/>
          <w:sz w:val="28"/>
          <w:szCs w:val="28"/>
          <w:rtl/>
        </w:rPr>
        <w:t>بذلك التطريب والتلحين؛ فذلك جائز وإن أعان طبيعته بفضل تزيين وتحسين كما قال أبو</w:t>
      </w:r>
      <w:r w:rsidRPr="00ED6821">
        <w:rPr>
          <w:rFonts w:cs="Traditional Arabic"/>
          <w:b/>
          <w:bCs/>
          <w:color w:val="000000"/>
          <w:sz w:val="28"/>
          <w:szCs w:val="28"/>
        </w:rPr>
        <w:t xml:space="preserve"> </w:t>
      </w:r>
      <w:r w:rsidRPr="00ED6821">
        <w:rPr>
          <w:rFonts w:cs="Traditional Arabic"/>
          <w:b/>
          <w:bCs/>
          <w:color w:val="000000"/>
          <w:sz w:val="28"/>
          <w:szCs w:val="28"/>
          <w:rtl/>
        </w:rPr>
        <w:t>موسى الأشعري -رضي الله عنه- للنبي -صلى الله عليه وسلم-: "لو علمت أنك تسمع لحبرته</w:t>
      </w:r>
      <w:r w:rsidRPr="00ED6821">
        <w:rPr>
          <w:rFonts w:cs="Traditional Arabic"/>
          <w:b/>
          <w:bCs/>
          <w:color w:val="000000"/>
          <w:sz w:val="28"/>
          <w:szCs w:val="28"/>
        </w:rPr>
        <w:t xml:space="preserve"> </w:t>
      </w:r>
      <w:r w:rsidRPr="00ED6821">
        <w:rPr>
          <w:rFonts w:cs="Traditional Arabic"/>
          <w:b/>
          <w:bCs/>
          <w:color w:val="000000"/>
          <w:sz w:val="28"/>
          <w:szCs w:val="28"/>
          <w:rtl/>
        </w:rPr>
        <w:t>لك تحبيرًا"، والحزين ومن هاجه الطرب والحب والشوق لا يملك من نفسه دفع التحزين</w:t>
      </w:r>
      <w:r w:rsidRPr="00ED6821">
        <w:rPr>
          <w:rFonts w:cs="Traditional Arabic"/>
          <w:b/>
          <w:bCs/>
          <w:color w:val="000000"/>
          <w:sz w:val="28"/>
          <w:szCs w:val="28"/>
        </w:rPr>
        <w:t xml:space="preserve"> </w:t>
      </w:r>
      <w:r w:rsidRPr="00ED6821">
        <w:rPr>
          <w:rFonts w:cs="Traditional Arabic"/>
          <w:b/>
          <w:bCs/>
          <w:color w:val="000000"/>
          <w:sz w:val="28"/>
          <w:szCs w:val="28"/>
          <w:rtl/>
        </w:rPr>
        <w:t>والتطريب في القراءة، ولكن النفوس تقبله وتستحليه لموافقته الطبع وعدم التكلف</w:t>
      </w:r>
      <w:r w:rsidRPr="00ED6821">
        <w:rPr>
          <w:rFonts w:cs="Traditional Arabic"/>
          <w:b/>
          <w:bCs/>
          <w:color w:val="000000"/>
          <w:sz w:val="28"/>
          <w:szCs w:val="28"/>
        </w:rPr>
        <w:t xml:space="preserve"> </w:t>
      </w:r>
      <w:r w:rsidRPr="00ED6821">
        <w:rPr>
          <w:rFonts w:cs="Traditional Arabic"/>
          <w:b/>
          <w:bCs/>
          <w:color w:val="000000"/>
          <w:sz w:val="28"/>
          <w:szCs w:val="28"/>
          <w:rtl/>
        </w:rPr>
        <w:t>والتصنع فيه؛ فهو مطبوع لا متطبع، وكلف لا متكلف، فهذا هو الذي كان السلف يفعلونه</w:t>
      </w:r>
      <w:r w:rsidRPr="00ED6821">
        <w:rPr>
          <w:rFonts w:cs="Traditional Arabic"/>
          <w:b/>
          <w:bCs/>
          <w:color w:val="000000"/>
          <w:sz w:val="28"/>
          <w:szCs w:val="28"/>
        </w:rPr>
        <w:t xml:space="preserve"> </w:t>
      </w:r>
      <w:r w:rsidRPr="00ED6821">
        <w:rPr>
          <w:rFonts w:cs="Traditional Arabic"/>
          <w:b/>
          <w:bCs/>
          <w:color w:val="000000"/>
          <w:sz w:val="28"/>
          <w:szCs w:val="28"/>
          <w:rtl/>
        </w:rPr>
        <w:t>ويستمعونه، وهو التغني الممدوح المحمود، وهو الذي يتأثر به التالي والسامع، وعلى</w:t>
      </w:r>
      <w:r w:rsidRPr="00ED6821">
        <w:rPr>
          <w:rFonts w:cs="Traditional Arabic"/>
          <w:b/>
          <w:bCs/>
          <w:color w:val="000000"/>
          <w:sz w:val="28"/>
          <w:szCs w:val="28"/>
        </w:rPr>
        <w:t xml:space="preserve"> </w:t>
      </w:r>
      <w:r w:rsidRPr="00ED6821">
        <w:rPr>
          <w:rFonts w:cs="Traditional Arabic"/>
          <w:b/>
          <w:bCs/>
          <w:color w:val="000000"/>
          <w:sz w:val="28"/>
          <w:szCs w:val="28"/>
          <w:rtl/>
        </w:rPr>
        <w:t>هذا الوجه تحمل أدلة أرباب هذا القول كلها</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الوجه الثاني</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000000"/>
          <w:sz w:val="28"/>
          <w:szCs w:val="28"/>
          <w:rtl/>
        </w:rPr>
        <w:t>ما كان من ذلك صناعة من الصنائع وليس في الطبع السماحة به، بل لا</w:t>
      </w:r>
      <w:r w:rsidRPr="00ED6821">
        <w:rPr>
          <w:rFonts w:cs="Traditional Arabic"/>
          <w:b/>
          <w:bCs/>
          <w:color w:val="000000"/>
          <w:sz w:val="28"/>
          <w:szCs w:val="28"/>
        </w:rPr>
        <w:t xml:space="preserve"> </w:t>
      </w:r>
      <w:r w:rsidRPr="00ED6821">
        <w:rPr>
          <w:rFonts w:cs="Traditional Arabic"/>
          <w:b/>
          <w:bCs/>
          <w:color w:val="000000"/>
          <w:sz w:val="28"/>
          <w:szCs w:val="28"/>
          <w:rtl/>
        </w:rPr>
        <w:t>يحصل إلا بتكلف وتصنع وتمرن كما يتعلم أصوات الغناء بأنواع الألحان البسيطة</w:t>
      </w:r>
      <w:r w:rsidRPr="00ED6821">
        <w:rPr>
          <w:rFonts w:cs="Traditional Arabic"/>
          <w:b/>
          <w:bCs/>
          <w:color w:val="000000"/>
          <w:sz w:val="28"/>
          <w:szCs w:val="28"/>
        </w:rPr>
        <w:t xml:space="preserve"> </w:t>
      </w:r>
      <w:r w:rsidRPr="00ED6821">
        <w:rPr>
          <w:rFonts w:cs="Traditional Arabic"/>
          <w:b/>
          <w:bCs/>
          <w:color w:val="000000"/>
          <w:sz w:val="28"/>
          <w:szCs w:val="28"/>
          <w:rtl/>
        </w:rPr>
        <w:t>والمركبة على إيقاعات مخصوصة وأوزان مخترعة لا تحصل إلا بالتعلم والتكلف؛ فهذه هي</w:t>
      </w:r>
      <w:r w:rsidRPr="00ED6821">
        <w:rPr>
          <w:rFonts w:cs="Traditional Arabic"/>
          <w:b/>
          <w:bCs/>
          <w:color w:val="000000"/>
          <w:sz w:val="28"/>
          <w:szCs w:val="28"/>
        </w:rPr>
        <w:t xml:space="preserve"> </w:t>
      </w:r>
      <w:r w:rsidRPr="00ED6821">
        <w:rPr>
          <w:rFonts w:cs="Traditional Arabic"/>
          <w:b/>
          <w:bCs/>
          <w:color w:val="000000"/>
          <w:sz w:val="28"/>
          <w:szCs w:val="28"/>
          <w:rtl/>
        </w:rPr>
        <w:t>التي كرهها السلف وعابوها وذموها، ومنعوا القراءة بها وأنكروا على من قرأ بها،</w:t>
      </w:r>
      <w:r w:rsidRPr="00ED6821">
        <w:rPr>
          <w:rFonts w:cs="Traditional Arabic"/>
          <w:b/>
          <w:bCs/>
          <w:color w:val="000000"/>
          <w:sz w:val="28"/>
          <w:szCs w:val="28"/>
        </w:rPr>
        <w:t xml:space="preserve"> </w:t>
      </w:r>
      <w:r w:rsidRPr="00ED6821">
        <w:rPr>
          <w:rFonts w:cs="Traditional Arabic"/>
          <w:b/>
          <w:bCs/>
          <w:color w:val="000000"/>
          <w:sz w:val="28"/>
          <w:szCs w:val="28"/>
          <w:rtl/>
        </w:rPr>
        <w:t>وأدلة أرباب هذا القول إنما تتناول هذا الوجه، وبهذا التفصيل يزول الاشتباه، ويتبين</w:t>
      </w:r>
      <w:r w:rsidRPr="00ED6821">
        <w:rPr>
          <w:rFonts w:cs="Traditional Arabic"/>
          <w:b/>
          <w:bCs/>
          <w:color w:val="000000"/>
          <w:sz w:val="28"/>
          <w:szCs w:val="28"/>
        </w:rPr>
        <w:t xml:space="preserve"> </w:t>
      </w:r>
      <w:r w:rsidRPr="00ED6821">
        <w:rPr>
          <w:rFonts w:cs="Traditional Arabic"/>
          <w:b/>
          <w:bCs/>
          <w:color w:val="000000"/>
          <w:sz w:val="28"/>
          <w:szCs w:val="28"/>
          <w:rtl/>
        </w:rPr>
        <w:t>الصواب من غيره... " من زاد المعاد 1/137</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يا صاحب الصوت الحسن</w:t>
      </w:r>
      <w:r w:rsidRPr="00ED6821">
        <w:rPr>
          <w:rFonts w:cs="Traditional Arabic"/>
          <w:b/>
          <w:bCs/>
          <w:color w:val="0070C0"/>
          <w:sz w:val="28"/>
          <w:szCs w:val="28"/>
        </w:rPr>
        <w:t xml:space="preserve"> -</w:t>
      </w:r>
      <w:r w:rsidRPr="00ED6821">
        <w:rPr>
          <w:rFonts w:cs="Traditional Arabic"/>
          <w:b/>
          <w:bCs/>
          <w:color w:val="0070C0"/>
          <w:sz w:val="28"/>
          <w:szCs w:val="28"/>
          <w:rtl/>
        </w:rPr>
        <w:t>يقول لك الآجري -رحمه الله</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000000"/>
          <w:sz w:val="28"/>
          <w:szCs w:val="28"/>
        </w:rPr>
        <w:t>"</w:t>
      </w:r>
      <w:r w:rsidRPr="00ED6821">
        <w:rPr>
          <w:rFonts w:cs="Traditional Arabic"/>
          <w:b/>
          <w:bCs/>
          <w:color w:val="000000"/>
          <w:sz w:val="28"/>
          <w:szCs w:val="28"/>
          <w:rtl/>
        </w:rPr>
        <w:t>ينبغي لمن رزقه الله حسن</w:t>
      </w:r>
      <w:r w:rsidRPr="00ED6821">
        <w:rPr>
          <w:rFonts w:cs="Traditional Arabic"/>
          <w:b/>
          <w:bCs/>
          <w:color w:val="000000"/>
          <w:sz w:val="28"/>
          <w:szCs w:val="28"/>
        </w:rPr>
        <w:t xml:space="preserve"> </w:t>
      </w:r>
      <w:r w:rsidRPr="00ED6821">
        <w:rPr>
          <w:rFonts w:cs="Traditional Arabic"/>
          <w:b/>
          <w:bCs/>
          <w:color w:val="000000"/>
          <w:sz w:val="28"/>
          <w:szCs w:val="28"/>
          <w:rtl/>
        </w:rPr>
        <w:t>الصوت بالقرآن أن يعلم أن الله قد خصه بخير عظيم؛ فليعرف قدر ما خصه الله به،</w:t>
      </w:r>
      <w:r w:rsidRPr="00ED6821">
        <w:rPr>
          <w:rFonts w:cs="Traditional Arabic"/>
          <w:b/>
          <w:bCs/>
          <w:color w:val="000000"/>
          <w:sz w:val="28"/>
          <w:szCs w:val="28"/>
        </w:rPr>
        <w:t xml:space="preserve"> </w:t>
      </w:r>
      <w:r w:rsidRPr="00ED6821">
        <w:rPr>
          <w:rFonts w:cs="Traditional Arabic"/>
          <w:b/>
          <w:bCs/>
          <w:color w:val="000000"/>
          <w:sz w:val="28"/>
          <w:szCs w:val="28"/>
          <w:rtl/>
        </w:rPr>
        <w:t>وليقرأ لله لا للمخلوقين، وليحذر من الميل إلى أن يُستمع منه؛ ليحظى به عند</w:t>
      </w:r>
      <w:r w:rsidRPr="00ED6821">
        <w:rPr>
          <w:rFonts w:cs="Traditional Arabic"/>
          <w:b/>
          <w:bCs/>
          <w:color w:val="000000"/>
          <w:sz w:val="28"/>
          <w:szCs w:val="28"/>
        </w:rPr>
        <w:t xml:space="preserve"> </w:t>
      </w:r>
      <w:r w:rsidRPr="00ED6821">
        <w:rPr>
          <w:rFonts w:cs="Traditional Arabic"/>
          <w:b/>
          <w:bCs/>
          <w:color w:val="000000"/>
          <w:sz w:val="28"/>
          <w:szCs w:val="28"/>
          <w:rtl/>
        </w:rPr>
        <w:t>السامعين رغبة في الدنيا، والميل إلى حسن الثناء والجاه عند أبناء الدنيا، والصلاة</w:t>
      </w:r>
      <w:r w:rsidRPr="00ED6821">
        <w:rPr>
          <w:rFonts w:cs="Traditional Arabic"/>
          <w:b/>
          <w:bCs/>
          <w:color w:val="000000"/>
          <w:sz w:val="28"/>
          <w:szCs w:val="28"/>
        </w:rPr>
        <w:t xml:space="preserve"> </w:t>
      </w:r>
      <w:r w:rsidRPr="00ED6821">
        <w:rPr>
          <w:rFonts w:cs="Traditional Arabic"/>
          <w:b/>
          <w:bCs/>
          <w:color w:val="000000"/>
          <w:sz w:val="28"/>
          <w:szCs w:val="28"/>
          <w:rtl/>
        </w:rPr>
        <w:t>بالملوك دون الصلاة بعوام الناس</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فمن مالت نفسه إلى ما</w:t>
      </w:r>
      <w:r w:rsidRPr="00ED6821">
        <w:rPr>
          <w:rFonts w:cs="Traditional Arabic"/>
          <w:b/>
          <w:bCs/>
          <w:color w:val="000000"/>
          <w:sz w:val="28"/>
          <w:szCs w:val="28"/>
        </w:rPr>
        <w:t xml:space="preserve"> </w:t>
      </w:r>
      <w:r w:rsidRPr="00ED6821">
        <w:rPr>
          <w:rFonts w:cs="Traditional Arabic"/>
          <w:b/>
          <w:bCs/>
          <w:color w:val="000000"/>
          <w:sz w:val="28"/>
          <w:szCs w:val="28"/>
          <w:rtl/>
        </w:rPr>
        <w:t>نهيته عنه خِفت عليه أن يكون حسن صوته فتنة عليه، وإنما ينفعه حسن صوته إذا خشي</w:t>
      </w:r>
      <w:r w:rsidRPr="00ED6821">
        <w:rPr>
          <w:rFonts w:cs="Traditional Arabic"/>
          <w:b/>
          <w:bCs/>
          <w:color w:val="000000"/>
          <w:sz w:val="28"/>
          <w:szCs w:val="28"/>
        </w:rPr>
        <w:t xml:space="preserve"> </w:t>
      </w:r>
      <w:r w:rsidRPr="00ED6821">
        <w:rPr>
          <w:rFonts w:cs="Traditional Arabic"/>
          <w:b/>
          <w:bCs/>
          <w:color w:val="000000"/>
          <w:sz w:val="28"/>
          <w:szCs w:val="28"/>
          <w:rtl/>
        </w:rPr>
        <w:t>الله -عز وجل- في السر والعلانية، وكان مراده أن يُستمع منه القرآن؛ لينتبه أهل</w:t>
      </w:r>
      <w:r w:rsidRPr="00ED6821">
        <w:rPr>
          <w:rFonts w:cs="Traditional Arabic"/>
          <w:b/>
          <w:bCs/>
          <w:color w:val="000000"/>
          <w:sz w:val="28"/>
          <w:szCs w:val="28"/>
        </w:rPr>
        <w:t xml:space="preserve"> </w:t>
      </w:r>
      <w:r w:rsidRPr="00ED6821">
        <w:rPr>
          <w:rFonts w:cs="Traditional Arabic"/>
          <w:b/>
          <w:bCs/>
          <w:color w:val="000000"/>
          <w:sz w:val="28"/>
          <w:szCs w:val="28"/>
          <w:rtl/>
        </w:rPr>
        <w:t>الغفلة عن غفلتهم، فيرغبوا فيما رغبهم الله -عز وجل- وينتهوا عما نهاهم، فمن كانت</w:t>
      </w:r>
      <w:r w:rsidRPr="00ED6821">
        <w:rPr>
          <w:rFonts w:cs="Traditional Arabic"/>
          <w:b/>
          <w:bCs/>
          <w:color w:val="000000"/>
          <w:sz w:val="28"/>
          <w:szCs w:val="28"/>
        </w:rPr>
        <w:t xml:space="preserve"> </w:t>
      </w:r>
      <w:r w:rsidRPr="00ED6821">
        <w:rPr>
          <w:rFonts w:cs="Traditional Arabic"/>
          <w:b/>
          <w:bCs/>
          <w:color w:val="000000"/>
          <w:sz w:val="28"/>
          <w:szCs w:val="28"/>
          <w:rtl/>
        </w:rPr>
        <w:t>هذه صفته انتفع بحسن صوته، وانتفع به الناس" اهـ من أخلاق حملة القرآن</w:t>
      </w:r>
      <w:r w:rsidRPr="00ED6821">
        <w:rPr>
          <w:rFonts w:cs="Traditional Arabic"/>
          <w:b/>
          <w:bCs/>
          <w:color w:val="000000"/>
          <w:sz w:val="28"/>
          <w:szCs w:val="28"/>
        </w:rPr>
        <w:t xml:space="preserve"> </w:t>
      </w:r>
      <w:r w:rsidRPr="00ED6821">
        <w:rPr>
          <w:rFonts w:cs="Traditional Arabic"/>
          <w:b/>
          <w:bCs/>
          <w:color w:val="000000"/>
          <w:sz w:val="28"/>
          <w:szCs w:val="28"/>
          <w:rtl/>
        </w:rPr>
        <w:t>ص94-95</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وينبغي لك أن تعلم قدر نعمة الله عليك، وما جعله الله</w:t>
      </w:r>
      <w:r w:rsidRPr="00ED6821">
        <w:rPr>
          <w:rFonts w:cs="Traditional Arabic"/>
          <w:b/>
          <w:bCs/>
          <w:color w:val="000000"/>
          <w:sz w:val="28"/>
          <w:szCs w:val="28"/>
        </w:rPr>
        <w:t xml:space="preserve"> </w:t>
      </w:r>
      <w:r w:rsidRPr="00ED6821">
        <w:rPr>
          <w:rFonts w:cs="Traditional Arabic"/>
          <w:b/>
          <w:bCs/>
          <w:color w:val="000000"/>
          <w:sz w:val="28"/>
          <w:szCs w:val="28"/>
          <w:rtl/>
        </w:rPr>
        <w:t>عندك، وأن تكون من الشاكرين لها، العاملين بها، فلقد أعطاك الله القرآن، فصِرت من</w:t>
      </w:r>
      <w:r w:rsidRPr="00ED6821">
        <w:rPr>
          <w:rFonts w:cs="Traditional Arabic"/>
          <w:b/>
          <w:bCs/>
          <w:color w:val="000000"/>
          <w:sz w:val="28"/>
          <w:szCs w:val="28"/>
        </w:rPr>
        <w:t xml:space="preserve"> </w:t>
      </w:r>
      <w:r w:rsidRPr="00ED6821">
        <w:rPr>
          <w:rFonts w:cs="Traditional Arabic"/>
          <w:b/>
          <w:bCs/>
          <w:color w:val="000000"/>
          <w:sz w:val="28"/>
          <w:szCs w:val="28"/>
          <w:rtl/>
        </w:rPr>
        <w:t>أهل الله وخاصته؛ قال -صلى الله عليه وسلم</w:t>
      </w:r>
      <w:r w:rsidRPr="00ED6821">
        <w:rPr>
          <w:rFonts w:cs="Traditional Arabic"/>
          <w:b/>
          <w:bCs/>
          <w:color w:val="000000"/>
          <w:sz w:val="28"/>
          <w:szCs w:val="28"/>
        </w:rPr>
        <w:t>-:</w:t>
      </w:r>
      <w:r w:rsidRPr="00ED6821">
        <w:rPr>
          <w:rFonts w:cs="Traditional Arabic"/>
          <w:b/>
          <w:bCs/>
          <w:color w:val="780A0A"/>
          <w:sz w:val="28"/>
          <w:szCs w:val="28"/>
        </w:rPr>
        <w:t xml:space="preserve"> (</w:t>
      </w:r>
      <w:r w:rsidRPr="00ED6821">
        <w:rPr>
          <w:rFonts w:cs="Traditional Arabic"/>
          <w:b/>
          <w:bCs/>
          <w:color w:val="C00000"/>
          <w:sz w:val="28"/>
          <w:szCs w:val="28"/>
          <w:rtl/>
        </w:rPr>
        <w:t>إِنَّ</w:t>
      </w:r>
      <w:r w:rsidRPr="00ED6821">
        <w:rPr>
          <w:rFonts w:cs="Traditional Arabic"/>
          <w:b/>
          <w:bCs/>
          <w:color w:val="C00000"/>
          <w:sz w:val="28"/>
          <w:szCs w:val="28"/>
        </w:rPr>
        <w:t xml:space="preserve"> </w:t>
      </w:r>
      <w:r w:rsidRPr="00ED6821">
        <w:rPr>
          <w:rFonts w:cs="Traditional Arabic"/>
          <w:b/>
          <w:bCs/>
          <w:color w:val="C00000"/>
          <w:sz w:val="28"/>
          <w:szCs w:val="28"/>
          <w:rtl/>
        </w:rPr>
        <w:t>لِلَّهِ أَهْلِينَ مِنَ النَّاسِ</w:t>
      </w:r>
      <w:r w:rsidRPr="00ED6821">
        <w:rPr>
          <w:rFonts w:cs="Traditional Arabic"/>
          <w:b/>
          <w:bCs/>
          <w:color w:val="780A0A"/>
          <w:sz w:val="28"/>
          <w:szCs w:val="28"/>
        </w:rPr>
        <w:t>).</w:t>
      </w:r>
      <w:r w:rsidRPr="00ED6821">
        <w:rPr>
          <w:rFonts w:cs="Traditional Arabic"/>
          <w:b/>
          <w:bCs/>
          <w:color w:val="000000"/>
          <w:sz w:val="28"/>
          <w:szCs w:val="28"/>
        </w:rPr>
        <w:t xml:space="preserve"> </w:t>
      </w:r>
      <w:r w:rsidRPr="00ED6821">
        <w:rPr>
          <w:rFonts w:cs="Traditional Arabic"/>
          <w:b/>
          <w:bCs/>
          <w:color w:val="000000"/>
          <w:sz w:val="28"/>
          <w:szCs w:val="28"/>
          <w:rtl/>
        </w:rPr>
        <w:t>قَالُوا: يَا رَسُولَ</w:t>
      </w:r>
      <w:r w:rsidRPr="00ED6821">
        <w:rPr>
          <w:rFonts w:cs="Traditional Arabic"/>
          <w:b/>
          <w:bCs/>
          <w:color w:val="000000"/>
          <w:sz w:val="28"/>
          <w:szCs w:val="28"/>
        </w:rPr>
        <w:t xml:space="preserve"> </w:t>
      </w:r>
      <w:r w:rsidRPr="00ED6821">
        <w:rPr>
          <w:rFonts w:cs="Traditional Arabic"/>
          <w:b/>
          <w:bCs/>
          <w:color w:val="000000"/>
          <w:sz w:val="28"/>
          <w:szCs w:val="28"/>
          <w:rtl/>
        </w:rPr>
        <w:t>اللَّهِ مَنْ هُمْ؟ قَالَ</w:t>
      </w:r>
      <w:r w:rsidRPr="00ED6821">
        <w:rPr>
          <w:rFonts w:cs="Traditional Arabic"/>
          <w:b/>
          <w:bCs/>
          <w:color w:val="780A0A"/>
          <w:sz w:val="28"/>
          <w:szCs w:val="28"/>
        </w:rPr>
        <w:t>: (</w:t>
      </w:r>
      <w:r w:rsidRPr="00ED6821">
        <w:rPr>
          <w:rFonts w:cs="Traditional Arabic"/>
          <w:b/>
          <w:bCs/>
          <w:color w:val="C00000"/>
          <w:sz w:val="28"/>
          <w:szCs w:val="28"/>
          <w:rtl/>
        </w:rPr>
        <w:t>هُمْ أَهْلُ الْقُرْآنِ</w:t>
      </w:r>
      <w:r w:rsidRPr="00ED6821">
        <w:rPr>
          <w:rFonts w:cs="Traditional Arabic"/>
          <w:b/>
          <w:bCs/>
          <w:color w:val="C00000"/>
          <w:sz w:val="28"/>
          <w:szCs w:val="28"/>
        </w:rPr>
        <w:t xml:space="preserve"> </w:t>
      </w:r>
      <w:r w:rsidRPr="00ED6821">
        <w:rPr>
          <w:rFonts w:cs="Traditional Arabic"/>
          <w:b/>
          <w:bCs/>
          <w:color w:val="C00000"/>
          <w:sz w:val="28"/>
          <w:szCs w:val="28"/>
          <w:rtl/>
        </w:rPr>
        <w:t>أَهْلُ اللَّهِ وَخَاصَّتُهُ</w:t>
      </w:r>
      <w:r w:rsidRPr="00ED6821">
        <w:rPr>
          <w:rFonts w:cs="Traditional Arabic"/>
          <w:b/>
          <w:bCs/>
          <w:color w:val="780A0A"/>
          <w:sz w:val="28"/>
          <w:szCs w:val="28"/>
        </w:rPr>
        <w:t>) (</w:t>
      </w:r>
      <w:r w:rsidRPr="00ED6821">
        <w:rPr>
          <w:rFonts w:cs="Traditional Arabic"/>
          <w:b/>
          <w:bCs/>
          <w:color w:val="780A0A"/>
          <w:sz w:val="28"/>
          <w:szCs w:val="28"/>
          <w:rtl/>
        </w:rPr>
        <w:t>رواه النسائي وابن ماجه، وصححه</w:t>
      </w:r>
      <w:r w:rsidRPr="00ED6821">
        <w:rPr>
          <w:rFonts w:cs="Traditional Arabic"/>
          <w:b/>
          <w:bCs/>
          <w:color w:val="780A0A"/>
          <w:sz w:val="28"/>
          <w:szCs w:val="28"/>
        </w:rPr>
        <w:t xml:space="preserve"> </w:t>
      </w:r>
      <w:r w:rsidRPr="00ED6821">
        <w:rPr>
          <w:rFonts w:cs="Traditional Arabic"/>
          <w:b/>
          <w:bCs/>
          <w:color w:val="780A0A"/>
          <w:sz w:val="28"/>
          <w:szCs w:val="28"/>
          <w:rtl/>
        </w:rPr>
        <w:t>الألباني</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0000"/>
          <w:sz w:val="28"/>
          <w:szCs w:val="28"/>
          <w:rtl/>
        </w:rPr>
        <w:t>وهذا الشرف يكون بالعمل بكتاب الله -تعالى-؛ فقد جاء رجل إلى أبي</w:t>
      </w:r>
      <w:r w:rsidRPr="00ED6821">
        <w:rPr>
          <w:rFonts w:cs="Traditional Arabic"/>
          <w:b/>
          <w:bCs/>
          <w:color w:val="000000"/>
          <w:sz w:val="28"/>
          <w:szCs w:val="28"/>
        </w:rPr>
        <w:t xml:space="preserve"> </w:t>
      </w:r>
      <w:r w:rsidRPr="00ED6821">
        <w:rPr>
          <w:rFonts w:cs="Traditional Arabic"/>
          <w:b/>
          <w:bCs/>
          <w:color w:val="000000"/>
          <w:sz w:val="28"/>
          <w:szCs w:val="28"/>
          <w:rtl/>
        </w:rPr>
        <w:t>الدرداء -رضي الله عنه- فقال: "إن ابني جمع القرآن"، فقال: "اللهم غفرًا، إنما جمع</w:t>
      </w:r>
      <w:r w:rsidRPr="00ED6821">
        <w:rPr>
          <w:rFonts w:cs="Traditional Arabic"/>
          <w:b/>
          <w:bCs/>
          <w:color w:val="000000"/>
          <w:sz w:val="28"/>
          <w:szCs w:val="28"/>
        </w:rPr>
        <w:t xml:space="preserve"> </w:t>
      </w:r>
      <w:r w:rsidRPr="00ED6821">
        <w:rPr>
          <w:rFonts w:cs="Traditional Arabic"/>
          <w:b/>
          <w:bCs/>
          <w:color w:val="000000"/>
          <w:sz w:val="28"/>
          <w:szCs w:val="28"/>
          <w:rtl/>
        </w:rPr>
        <w:t>القرآن من سمع له وأطاع</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lastRenderedPageBreak/>
        <w:t>وقال عبد الله بن عمرو</w:t>
      </w:r>
      <w:r w:rsidRPr="00ED6821">
        <w:rPr>
          <w:rFonts w:cs="Traditional Arabic"/>
          <w:b/>
          <w:bCs/>
          <w:color w:val="000000"/>
          <w:sz w:val="28"/>
          <w:szCs w:val="28"/>
        </w:rPr>
        <w:t xml:space="preserve"> </w:t>
      </w:r>
      <w:r w:rsidRPr="00ED6821">
        <w:rPr>
          <w:rFonts w:cs="Traditional Arabic"/>
          <w:b/>
          <w:bCs/>
          <w:color w:val="000000"/>
          <w:sz w:val="28"/>
          <w:szCs w:val="28"/>
          <w:rtl/>
        </w:rPr>
        <w:t>بن العاص -رضي الله عنهما-: "من جمع القرآن فقد حمل أمرًا عظيمًا، لقد أُدرجت</w:t>
      </w:r>
      <w:r w:rsidRPr="00ED6821">
        <w:rPr>
          <w:rFonts w:cs="Traditional Arabic"/>
          <w:b/>
          <w:bCs/>
          <w:color w:val="000000"/>
          <w:sz w:val="28"/>
          <w:szCs w:val="28"/>
        </w:rPr>
        <w:t xml:space="preserve"> </w:t>
      </w:r>
      <w:r w:rsidRPr="00ED6821">
        <w:rPr>
          <w:rFonts w:cs="Traditional Arabic"/>
          <w:b/>
          <w:bCs/>
          <w:color w:val="000000"/>
          <w:sz w:val="28"/>
          <w:szCs w:val="28"/>
          <w:rtl/>
        </w:rPr>
        <w:t>النبوة بين كتفيه غير أنه لا يوحى إليه، فلا ينبغي لحامل القرآن أن يَحِد -يغضب- مع</w:t>
      </w:r>
      <w:r w:rsidRPr="00ED6821">
        <w:rPr>
          <w:rFonts w:cs="Traditional Arabic"/>
          <w:b/>
          <w:bCs/>
          <w:color w:val="000000"/>
          <w:sz w:val="28"/>
          <w:szCs w:val="28"/>
        </w:rPr>
        <w:t xml:space="preserve"> </w:t>
      </w:r>
      <w:r w:rsidRPr="00ED6821">
        <w:rPr>
          <w:rFonts w:cs="Traditional Arabic"/>
          <w:b/>
          <w:bCs/>
          <w:color w:val="000000"/>
          <w:sz w:val="28"/>
          <w:szCs w:val="28"/>
          <w:rtl/>
        </w:rPr>
        <w:t>من يَحِد، ولا يجهل مع من يجهل؛ لأن القرآن في</w:t>
      </w:r>
      <w:r w:rsidRPr="00ED6821">
        <w:rPr>
          <w:rFonts w:cs="Traditional Arabic"/>
          <w:b/>
          <w:bCs/>
          <w:color w:val="000000"/>
          <w:sz w:val="28"/>
          <w:szCs w:val="28"/>
        </w:rPr>
        <w:t xml:space="preserve"> </w:t>
      </w:r>
      <w:r w:rsidRPr="00ED6821">
        <w:rPr>
          <w:rFonts w:cs="Traditional Arabic"/>
          <w:b/>
          <w:bCs/>
          <w:color w:val="000000"/>
          <w:sz w:val="28"/>
          <w:szCs w:val="28"/>
          <w:rtl/>
        </w:rPr>
        <w:t>جوفه</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وقال الفضيل بن عياض -رحمه الله-: "حامل القرآن حامل راية</w:t>
      </w:r>
      <w:r w:rsidRPr="00ED6821">
        <w:rPr>
          <w:rFonts w:cs="Traditional Arabic"/>
          <w:b/>
          <w:bCs/>
          <w:color w:val="000000"/>
          <w:sz w:val="28"/>
          <w:szCs w:val="28"/>
        </w:rPr>
        <w:t xml:space="preserve"> </w:t>
      </w:r>
      <w:r w:rsidRPr="00ED6821">
        <w:rPr>
          <w:rFonts w:cs="Traditional Arabic"/>
          <w:b/>
          <w:bCs/>
          <w:color w:val="000000"/>
          <w:sz w:val="28"/>
          <w:szCs w:val="28"/>
          <w:rtl/>
        </w:rPr>
        <w:t>الإسلام لا ينبغي له أن يلغو مع من يلغو، ولا يسهو مع من يسهو، ولا يلهو مع مَنْ</w:t>
      </w:r>
      <w:r w:rsidRPr="00ED6821">
        <w:rPr>
          <w:rFonts w:cs="Traditional Arabic"/>
          <w:b/>
          <w:bCs/>
          <w:color w:val="000000"/>
          <w:sz w:val="28"/>
          <w:szCs w:val="28"/>
        </w:rPr>
        <w:t xml:space="preserve"> </w:t>
      </w:r>
      <w:r w:rsidRPr="00ED6821">
        <w:rPr>
          <w:rFonts w:cs="Traditional Arabic"/>
          <w:b/>
          <w:bCs/>
          <w:color w:val="000000"/>
          <w:sz w:val="28"/>
          <w:szCs w:val="28"/>
          <w:rtl/>
        </w:rPr>
        <w:t>يلهو" أخلاق حملة القرآن ص59</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رابعًا</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000000"/>
          <w:sz w:val="28"/>
          <w:szCs w:val="28"/>
          <w:rtl/>
        </w:rPr>
        <w:t>وينبغي لك ألا تلتفت إلى المقامات الموسيقية، وأن تحذرها، وتـُحذِّر</w:t>
      </w:r>
      <w:r w:rsidRPr="00ED6821">
        <w:rPr>
          <w:rFonts w:cs="Traditional Arabic"/>
          <w:b/>
          <w:bCs/>
          <w:color w:val="000000"/>
          <w:sz w:val="28"/>
          <w:szCs w:val="28"/>
        </w:rPr>
        <w:t xml:space="preserve"> </w:t>
      </w:r>
      <w:r w:rsidRPr="00ED6821">
        <w:rPr>
          <w:rFonts w:cs="Traditional Arabic"/>
          <w:b/>
          <w:bCs/>
          <w:color w:val="000000"/>
          <w:sz w:val="28"/>
          <w:szCs w:val="28"/>
          <w:rtl/>
        </w:rPr>
        <w:t>منها، لتحذير العلماء منها، وقبل بيان ذلك أذكر لك تأريخًا للقراءة بالألحان ذكره</w:t>
      </w:r>
      <w:r w:rsidRPr="00ED6821">
        <w:rPr>
          <w:rFonts w:cs="Traditional Arabic"/>
          <w:b/>
          <w:bCs/>
          <w:color w:val="000000"/>
          <w:sz w:val="28"/>
          <w:szCs w:val="28"/>
        </w:rPr>
        <w:t xml:space="preserve"> "</w:t>
      </w:r>
      <w:r w:rsidRPr="00ED6821">
        <w:rPr>
          <w:rFonts w:cs="Traditional Arabic"/>
          <w:b/>
          <w:bCs/>
          <w:color w:val="000000"/>
          <w:sz w:val="28"/>
          <w:szCs w:val="28"/>
          <w:rtl/>
        </w:rPr>
        <w:t>الرافعي" -رحمه الله- في كتابه "إعجاز القرآن ص 57 تحت عنوان: "قراءة</w:t>
      </w:r>
      <w:r w:rsidRPr="00ED6821">
        <w:rPr>
          <w:rFonts w:cs="Traditional Arabic"/>
          <w:b/>
          <w:bCs/>
          <w:color w:val="000000"/>
          <w:sz w:val="28"/>
          <w:szCs w:val="28"/>
        </w:rPr>
        <w:t xml:space="preserve"> </w:t>
      </w:r>
      <w:r w:rsidRPr="00ED6821">
        <w:rPr>
          <w:rFonts w:cs="Traditional Arabic"/>
          <w:b/>
          <w:bCs/>
          <w:color w:val="000000"/>
          <w:sz w:val="28"/>
          <w:szCs w:val="28"/>
          <w:rtl/>
        </w:rPr>
        <w:t>التلحين</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w:t>
      </w:r>
      <w:r w:rsidRPr="00ED6821">
        <w:rPr>
          <w:rFonts w:cs="Traditional Arabic"/>
          <w:b/>
          <w:bCs/>
          <w:color w:val="000000"/>
          <w:sz w:val="28"/>
          <w:szCs w:val="28"/>
          <w:rtl/>
        </w:rPr>
        <w:t>ومما ابتدع في القراءة والأداء هذا التلحين الذي بقي إلى</w:t>
      </w:r>
      <w:r w:rsidRPr="00ED6821">
        <w:rPr>
          <w:rFonts w:cs="Traditional Arabic"/>
          <w:b/>
          <w:bCs/>
          <w:color w:val="000000"/>
          <w:sz w:val="28"/>
          <w:szCs w:val="28"/>
        </w:rPr>
        <w:t xml:space="preserve"> </w:t>
      </w:r>
      <w:r w:rsidRPr="00ED6821">
        <w:rPr>
          <w:rFonts w:cs="Traditional Arabic"/>
          <w:b/>
          <w:bCs/>
          <w:color w:val="000000"/>
          <w:sz w:val="28"/>
          <w:szCs w:val="28"/>
          <w:rtl/>
        </w:rPr>
        <w:t>اليوم يتناقله المفتونة قلوبهم وقلوب من يعجبهم شأنهم، ويقرأون به على ما يُشبه</w:t>
      </w:r>
      <w:r w:rsidRPr="00ED6821">
        <w:rPr>
          <w:rFonts w:cs="Traditional Arabic"/>
          <w:b/>
          <w:bCs/>
          <w:color w:val="000000"/>
          <w:sz w:val="28"/>
          <w:szCs w:val="28"/>
        </w:rPr>
        <w:t xml:space="preserve"> </w:t>
      </w:r>
      <w:r w:rsidRPr="00ED6821">
        <w:rPr>
          <w:rFonts w:cs="Traditional Arabic"/>
          <w:b/>
          <w:bCs/>
          <w:color w:val="000000"/>
          <w:sz w:val="28"/>
          <w:szCs w:val="28"/>
          <w:rtl/>
        </w:rPr>
        <w:t>الإقناع -وهو الغناء التقي-... ومن أنواعه عندهم في أقسام النغم "الترعيد" وهو أن</w:t>
      </w:r>
      <w:r w:rsidRPr="00ED6821">
        <w:rPr>
          <w:rFonts w:cs="Traditional Arabic"/>
          <w:b/>
          <w:bCs/>
          <w:color w:val="000000"/>
          <w:sz w:val="28"/>
          <w:szCs w:val="28"/>
        </w:rPr>
        <w:t xml:space="preserve"> </w:t>
      </w:r>
      <w:r w:rsidRPr="00ED6821">
        <w:rPr>
          <w:rFonts w:cs="Traditional Arabic"/>
          <w:b/>
          <w:bCs/>
          <w:color w:val="000000"/>
          <w:sz w:val="28"/>
          <w:szCs w:val="28"/>
          <w:rtl/>
        </w:rPr>
        <w:t>يُرعد القارئ صوته، قالوا: كأنه يرعد من البرد أو الألم... "والترقيص" وهو أن يروم</w:t>
      </w:r>
      <w:r w:rsidRPr="00ED6821">
        <w:rPr>
          <w:rFonts w:cs="Traditional Arabic"/>
          <w:b/>
          <w:bCs/>
          <w:color w:val="000000"/>
          <w:sz w:val="28"/>
          <w:szCs w:val="28"/>
        </w:rPr>
        <w:t xml:space="preserve"> </w:t>
      </w:r>
      <w:r w:rsidRPr="00ED6821">
        <w:rPr>
          <w:rFonts w:cs="Traditional Arabic"/>
          <w:b/>
          <w:bCs/>
          <w:color w:val="000000"/>
          <w:sz w:val="28"/>
          <w:szCs w:val="28"/>
          <w:rtl/>
        </w:rPr>
        <w:t>السكوت.. ثم ينقر مع الحركة كأنه في عَدْو أو هرولة؛ و"التطريب" وهو: أن يترنم</w:t>
      </w:r>
      <w:r w:rsidRPr="00ED6821">
        <w:rPr>
          <w:rFonts w:cs="Traditional Arabic"/>
          <w:b/>
          <w:bCs/>
          <w:color w:val="000000"/>
          <w:sz w:val="28"/>
          <w:szCs w:val="28"/>
        </w:rPr>
        <w:t xml:space="preserve"> </w:t>
      </w:r>
      <w:r w:rsidRPr="00ED6821">
        <w:rPr>
          <w:rFonts w:cs="Traditional Arabic"/>
          <w:b/>
          <w:bCs/>
          <w:color w:val="000000"/>
          <w:sz w:val="28"/>
          <w:szCs w:val="28"/>
          <w:rtl/>
        </w:rPr>
        <w:t>بالقرآن ويتنغم به، فيمد في غير مواضع المدّ، ويزيد في المد إن أصاب موضعه،</w:t>
      </w:r>
      <w:r w:rsidRPr="00ED6821">
        <w:rPr>
          <w:rFonts w:cs="Traditional Arabic"/>
          <w:b/>
          <w:bCs/>
          <w:color w:val="000000"/>
          <w:sz w:val="28"/>
          <w:szCs w:val="28"/>
        </w:rPr>
        <w:t xml:space="preserve"> "</w:t>
      </w:r>
      <w:r w:rsidRPr="00ED6821">
        <w:rPr>
          <w:rFonts w:cs="Traditional Arabic"/>
          <w:b/>
          <w:bCs/>
          <w:color w:val="000000"/>
          <w:sz w:val="28"/>
          <w:szCs w:val="28"/>
          <w:rtl/>
        </w:rPr>
        <w:t>والتحزين" وهو أن يأتي بالقراءة على وجه حزين يكاد يبكي مع خشوع وخضوع، ثم</w:t>
      </w:r>
      <w:r w:rsidRPr="00ED6821">
        <w:rPr>
          <w:rFonts w:cs="Traditional Arabic"/>
          <w:b/>
          <w:bCs/>
          <w:color w:val="000000"/>
          <w:sz w:val="28"/>
          <w:szCs w:val="28"/>
        </w:rPr>
        <w:t xml:space="preserve"> "</w:t>
      </w:r>
      <w:r w:rsidRPr="00ED6821">
        <w:rPr>
          <w:rFonts w:cs="Traditional Arabic"/>
          <w:b/>
          <w:bCs/>
          <w:color w:val="000000"/>
          <w:sz w:val="28"/>
          <w:szCs w:val="28"/>
          <w:rtl/>
        </w:rPr>
        <w:t>الترديد" وهو ردّ الجماعة على القارئ في ختام قراءته بلحن واحد على وجه من تلك</w:t>
      </w:r>
      <w:r w:rsidRPr="00ED6821">
        <w:rPr>
          <w:rFonts w:cs="Traditional Arabic"/>
          <w:b/>
          <w:bCs/>
          <w:color w:val="000000"/>
          <w:sz w:val="28"/>
          <w:szCs w:val="28"/>
        </w:rPr>
        <w:t xml:space="preserve"> </w:t>
      </w:r>
      <w:r w:rsidRPr="00ED6821">
        <w:rPr>
          <w:rFonts w:cs="Traditional Arabic"/>
          <w:b/>
          <w:bCs/>
          <w:color w:val="000000"/>
          <w:sz w:val="28"/>
          <w:szCs w:val="28"/>
          <w:rtl/>
        </w:rPr>
        <w:t>الوجوه</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وإنما كانت القراءة تحقيقـًا أو حدرًا أو تدبرًا(4)، فلما</w:t>
      </w:r>
      <w:r w:rsidRPr="00ED6821">
        <w:rPr>
          <w:rFonts w:cs="Traditional Arabic"/>
          <w:b/>
          <w:bCs/>
          <w:color w:val="000000"/>
          <w:sz w:val="28"/>
          <w:szCs w:val="28"/>
        </w:rPr>
        <w:t xml:space="preserve"> </w:t>
      </w:r>
      <w:r w:rsidRPr="00ED6821">
        <w:rPr>
          <w:rFonts w:cs="Traditional Arabic"/>
          <w:b/>
          <w:bCs/>
          <w:color w:val="000000"/>
          <w:sz w:val="28"/>
          <w:szCs w:val="28"/>
          <w:rtl/>
        </w:rPr>
        <w:t>كانت المائة الثانية كان أول من قرأ بالتلحين والتطنين "عبيد الله بن بكرة"، وكانت</w:t>
      </w:r>
      <w:r w:rsidRPr="00ED6821">
        <w:rPr>
          <w:rFonts w:cs="Traditional Arabic"/>
          <w:b/>
          <w:bCs/>
          <w:color w:val="000000"/>
          <w:sz w:val="28"/>
          <w:szCs w:val="28"/>
        </w:rPr>
        <w:t xml:space="preserve"> </w:t>
      </w:r>
      <w:r w:rsidRPr="00ED6821">
        <w:rPr>
          <w:rFonts w:cs="Traditional Arabic"/>
          <w:b/>
          <w:bCs/>
          <w:color w:val="000000"/>
          <w:sz w:val="28"/>
          <w:szCs w:val="28"/>
          <w:rtl/>
        </w:rPr>
        <w:t>قراءته حزنـًا، ليست على شيء من ألحان الغناء والحداء، فورث ذلك عنه حفيده عبد الله</w:t>
      </w:r>
      <w:r w:rsidRPr="00ED6821">
        <w:rPr>
          <w:rFonts w:cs="Traditional Arabic"/>
          <w:b/>
          <w:bCs/>
          <w:color w:val="000000"/>
          <w:sz w:val="28"/>
          <w:szCs w:val="28"/>
        </w:rPr>
        <w:t xml:space="preserve"> </w:t>
      </w:r>
      <w:r w:rsidRPr="00ED6821">
        <w:rPr>
          <w:rFonts w:cs="Traditional Arabic"/>
          <w:b/>
          <w:bCs/>
          <w:color w:val="000000"/>
          <w:sz w:val="28"/>
          <w:szCs w:val="28"/>
          <w:rtl/>
        </w:rPr>
        <w:t>بن عبيد الله، فهو الذي يقال له: "قرارة بن عمر"، وأخذها عنه الإباضي، ثم أخذ سعيد</w:t>
      </w:r>
      <w:r w:rsidRPr="00ED6821">
        <w:rPr>
          <w:rFonts w:cs="Traditional Arabic"/>
          <w:b/>
          <w:bCs/>
          <w:color w:val="000000"/>
          <w:sz w:val="28"/>
          <w:szCs w:val="28"/>
        </w:rPr>
        <w:t xml:space="preserve"> </w:t>
      </w:r>
      <w:r w:rsidRPr="00ED6821">
        <w:rPr>
          <w:rFonts w:cs="Traditional Arabic"/>
          <w:b/>
          <w:bCs/>
          <w:color w:val="000000"/>
          <w:sz w:val="28"/>
          <w:szCs w:val="28"/>
          <w:rtl/>
        </w:rPr>
        <w:t>بن العلاف وأخوه عن الإباضي، وصار سعيد رأس هذه القراءة في زمنه، وعرفت به؛ لأنه</w:t>
      </w:r>
      <w:r w:rsidRPr="00ED6821">
        <w:rPr>
          <w:rFonts w:cs="Traditional Arabic"/>
          <w:b/>
          <w:bCs/>
          <w:color w:val="000000"/>
          <w:sz w:val="28"/>
          <w:szCs w:val="28"/>
        </w:rPr>
        <w:t xml:space="preserve"> </w:t>
      </w:r>
      <w:r w:rsidRPr="00ED6821">
        <w:rPr>
          <w:rFonts w:cs="Traditional Arabic"/>
          <w:b/>
          <w:bCs/>
          <w:color w:val="000000"/>
          <w:sz w:val="28"/>
          <w:szCs w:val="28"/>
          <w:rtl/>
        </w:rPr>
        <w:t>اتصل بالرشيد فأعجب بقراءته وكان يحظيه، ويعطيه حتى عرف بين الناس بقارئ أمير</w:t>
      </w:r>
      <w:r w:rsidRPr="00ED6821">
        <w:rPr>
          <w:rFonts w:cs="Traditional Arabic"/>
          <w:b/>
          <w:bCs/>
          <w:color w:val="000000"/>
          <w:sz w:val="28"/>
          <w:szCs w:val="28"/>
        </w:rPr>
        <w:t xml:space="preserve"> </w:t>
      </w:r>
      <w:r w:rsidRPr="00ED6821">
        <w:rPr>
          <w:rFonts w:cs="Traditional Arabic"/>
          <w:b/>
          <w:bCs/>
          <w:color w:val="000000"/>
          <w:sz w:val="28"/>
          <w:szCs w:val="28"/>
          <w:rtl/>
        </w:rPr>
        <w:t>المؤمنين(5</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وكان القراء بعده: كالهيثم وأبان وابن أعين، وغيرهم ممن</w:t>
      </w:r>
      <w:r w:rsidRPr="00ED6821">
        <w:rPr>
          <w:rFonts w:cs="Traditional Arabic"/>
          <w:b/>
          <w:bCs/>
          <w:color w:val="000000"/>
          <w:sz w:val="28"/>
          <w:szCs w:val="28"/>
        </w:rPr>
        <w:t xml:space="preserve"> </w:t>
      </w:r>
      <w:r w:rsidRPr="00ED6821">
        <w:rPr>
          <w:rFonts w:cs="Traditional Arabic"/>
          <w:b/>
          <w:bCs/>
          <w:color w:val="000000"/>
          <w:sz w:val="28"/>
          <w:szCs w:val="28"/>
          <w:rtl/>
        </w:rPr>
        <w:t>يقرأون في المجالس أو المساجد يدخلون في القراءة من ألحان الغناء والحداء</w:t>
      </w:r>
      <w:r w:rsidRPr="00ED6821">
        <w:rPr>
          <w:rFonts w:cs="Traditional Arabic"/>
          <w:b/>
          <w:bCs/>
          <w:color w:val="000000"/>
          <w:sz w:val="28"/>
          <w:szCs w:val="28"/>
        </w:rPr>
        <w:t xml:space="preserve"> </w:t>
      </w:r>
      <w:r w:rsidRPr="00ED6821">
        <w:rPr>
          <w:rFonts w:cs="Traditional Arabic"/>
          <w:b/>
          <w:bCs/>
          <w:color w:val="000000"/>
          <w:sz w:val="28"/>
          <w:szCs w:val="28"/>
          <w:rtl/>
        </w:rPr>
        <w:t>والرهبانية، فمنهم من كان يدس الشيء من ذلك دسًا خفيفـًا، ومنهم من يجهر به حتى</w:t>
      </w:r>
      <w:r w:rsidRPr="00ED6821">
        <w:rPr>
          <w:rFonts w:cs="Traditional Arabic"/>
          <w:b/>
          <w:bCs/>
          <w:color w:val="000000"/>
          <w:sz w:val="28"/>
          <w:szCs w:val="28"/>
        </w:rPr>
        <w:t xml:space="preserve"> </w:t>
      </w:r>
      <w:r w:rsidRPr="00ED6821">
        <w:rPr>
          <w:rFonts w:cs="Traditional Arabic"/>
          <w:b/>
          <w:bCs/>
          <w:color w:val="000000"/>
          <w:sz w:val="28"/>
          <w:szCs w:val="28"/>
          <w:rtl/>
        </w:rPr>
        <w:t>يسلخه</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حتى كان "الترمذي محمد بن سعيد" في المائة الثالثة، وكان</w:t>
      </w:r>
      <w:r w:rsidRPr="00ED6821">
        <w:rPr>
          <w:rFonts w:cs="Traditional Arabic"/>
          <w:b/>
          <w:bCs/>
          <w:color w:val="000000"/>
          <w:sz w:val="28"/>
          <w:szCs w:val="28"/>
        </w:rPr>
        <w:t xml:space="preserve"> </w:t>
      </w:r>
      <w:r w:rsidRPr="00ED6821">
        <w:rPr>
          <w:rFonts w:cs="Traditional Arabic"/>
          <w:b/>
          <w:bCs/>
          <w:color w:val="000000"/>
          <w:sz w:val="28"/>
          <w:szCs w:val="28"/>
          <w:rtl/>
        </w:rPr>
        <w:t>الخلفاء والأمراء يومئذ قد أولعوا بالغناء، وافتنـُّوا فيه فقرأ محمد هذا على</w:t>
      </w:r>
      <w:r w:rsidRPr="00ED6821">
        <w:rPr>
          <w:rFonts w:cs="Traditional Arabic"/>
          <w:b/>
          <w:bCs/>
          <w:color w:val="000000"/>
          <w:sz w:val="28"/>
          <w:szCs w:val="28"/>
        </w:rPr>
        <w:t xml:space="preserve"> </w:t>
      </w:r>
      <w:r w:rsidRPr="00ED6821">
        <w:rPr>
          <w:rFonts w:cs="Traditional Arabic"/>
          <w:b/>
          <w:bCs/>
          <w:color w:val="000000"/>
          <w:sz w:val="28"/>
          <w:szCs w:val="28"/>
          <w:rtl/>
        </w:rPr>
        <w:t>الأغاني المولدة والمحدثة، سلخها في القراءة</w:t>
      </w:r>
      <w:r w:rsidRPr="00ED6821">
        <w:rPr>
          <w:rFonts w:cs="Traditional Arabic"/>
          <w:b/>
          <w:bCs/>
          <w:color w:val="000000"/>
          <w:sz w:val="28"/>
          <w:szCs w:val="28"/>
        </w:rPr>
        <w:t xml:space="preserve"> </w:t>
      </w:r>
      <w:r w:rsidRPr="00ED6821">
        <w:rPr>
          <w:rFonts w:cs="Traditional Arabic"/>
          <w:b/>
          <w:bCs/>
          <w:color w:val="000000"/>
          <w:sz w:val="28"/>
          <w:szCs w:val="28"/>
          <w:rtl/>
        </w:rPr>
        <w:t>بأعيانها</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ولم يكن يُعرف من مثل هذا شيء لعهد النبي -صلى الله عليه</w:t>
      </w:r>
      <w:r w:rsidRPr="00ED6821">
        <w:rPr>
          <w:rFonts w:cs="Traditional Arabic"/>
          <w:b/>
          <w:bCs/>
          <w:color w:val="000000"/>
          <w:sz w:val="28"/>
          <w:szCs w:val="28"/>
        </w:rPr>
        <w:t xml:space="preserve"> </w:t>
      </w:r>
      <w:r w:rsidRPr="00ED6821">
        <w:rPr>
          <w:rFonts w:cs="Traditional Arabic"/>
          <w:b/>
          <w:bCs/>
          <w:color w:val="000000"/>
          <w:sz w:val="28"/>
          <w:szCs w:val="28"/>
          <w:rtl/>
        </w:rPr>
        <w:t>وسلم- ولا لعهد أصحابه وتابعيهم إلا ما رواه الترمذي في "الشمائل" واختلفوا في</w:t>
      </w:r>
      <w:r w:rsidRPr="00ED6821">
        <w:rPr>
          <w:rFonts w:cs="Traditional Arabic"/>
          <w:b/>
          <w:bCs/>
          <w:color w:val="000000"/>
          <w:sz w:val="28"/>
          <w:szCs w:val="28"/>
        </w:rPr>
        <w:t xml:space="preserve"> </w:t>
      </w:r>
      <w:r w:rsidRPr="00ED6821">
        <w:rPr>
          <w:rFonts w:cs="Traditional Arabic"/>
          <w:b/>
          <w:bCs/>
          <w:color w:val="000000"/>
          <w:sz w:val="28"/>
          <w:szCs w:val="28"/>
          <w:rtl/>
        </w:rPr>
        <w:t>تفسيره فقد روى بإسناده عن عبد الله بن مغفل قال: رأيت النبي -صلى الله عليه وسلم</w:t>
      </w:r>
      <w:r w:rsidRPr="00ED6821">
        <w:rPr>
          <w:rFonts w:cs="Traditional Arabic"/>
          <w:b/>
          <w:bCs/>
          <w:color w:val="000000"/>
          <w:sz w:val="28"/>
          <w:szCs w:val="28"/>
        </w:rPr>
        <w:t xml:space="preserve">- </w:t>
      </w:r>
      <w:r w:rsidRPr="00ED6821">
        <w:rPr>
          <w:rFonts w:cs="Traditional Arabic"/>
          <w:b/>
          <w:bCs/>
          <w:color w:val="000000"/>
          <w:sz w:val="28"/>
          <w:szCs w:val="28"/>
          <w:rtl/>
        </w:rPr>
        <w:t>على ناقة يوم الفتح وهو يقرأ</w:t>
      </w:r>
      <w:r w:rsidRPr="00ED6821">
        <w:rPr>
          <w:rFonts w:cs="Traditional Arabic"/>
          <w:b/>
          <w:bCs/>
          <w:color w:val="780A0A"/>
          <w:sz w:val="28"/>
          <w:szCs w:val="28"/>
        </w:rPr>
        <w:t>: (</w:t>
      </w:r>
      <w:r w:rsidRPr="00ED6821">
        <w:rPr>
          <w:rFonts w:cs="Traditional Arabic"/>
          <w:b/>
          <w:bCs/>
          <w:color w:val="FF0000"/>
          <w:sz w:val="28"/>
          <w:szCs w:val="28"/>
          <w:rtl/>
        </w:rPr>
        <w:t>إِنَّا فَتَحْنَا لَكَ</w:t>
      </w:r>
      <w:r w:rsidRPr="00ED6821">
        <w:rPr>
          <w:rFonts w:cs="Traditional Arabic"/>
          <w:b/>
          <w:bCs/>
          <w:color w:val="FF0000"/>
          <w:sz w:val="28"/>
          <w:szCs w:val="28"/>
        </w:rPr>
        <w:t xml:space="preserve"> </w:t>
      </w:r>
      <w:r w:rsidRPr="00ED6821">
        <w:rPr>
          <w:rFonts w:cs="Traditional Arabic"/>
          <w:b/>
          <w:bCs/>
          <w:color w:val="FF0000"/>
          <w:sz w:val="28"/>
          <w:szCs w:val="28"/>
          <w:rtl/>
        </w:rPr>
        <w:t>فَتْحًا مُبِينًا . لِيَغْفِرَ لَكَ اللَّهُ مَا تَقَدَّمَ مِنْ ذَنْبِكَ وَمَا</w:t>
      </w:r>
      <w:r w:rsidRPr="00ED6821">
        <w:rPr>
          <w:rFonts w:cs="Traditional Arabic"/>
          <w:b/>
          <w:bCs/>
          <w:color w:val="FF0000"/>
          <w:sz w:val="28"/>
          <w:szCs w:val="28"/>
        </w:rPr>
        <w:t xml:space="preserve"> </w:t>
      </w:r>
      <w:r w:rsidRPr="00ED6821">
        <w:rPr>
          <w:rFonts w:cs="Traditional Arabic"/>
          <w:b/>
          <w:bCs/>
          <w:color w:val="FF0000"/>
          <w:sz w:val="28"/>
          <w:szCs w:val="28"/>
          <w:rtl/>
        </w:rPr>
        <w:lastRenderedPageBreak/>
        <w:t>تَأَخَّرَ</w:t>
      </w:r>
      <w:r w:rsidRPr="00ED6821">
        <w:rPr>
          <w:rFonts w:cs="Traditional Arabic"/>
          <w:b/>
          <w:bCs/>
          <w:color w:val="780A0A"/>
          <w:sz w:val="28"/>
          <w:szCs w:val="28"/>
        </w:rPr>
        <w:t>) (</w:t>
      </w:r>
      <w:r w:rsidRPr="00ED6821">
        <w:rPr>
          <w:rFonts w:cs="Traditional Arabic"/>
          <w:b/>
          <w:bCs/>
          <w:color w:val="780A0A"/>
          <w:sz w:val="28"/>
          <w:szCs w:val="28"/>
          <w:rtl/>
        </w:rPr>
        <w:t>الفتح:1-2</w:t>
      </w:r>
      <w:r w:rsidRPr="00ED6821">
        <w:rPr>
          <w:rFonts w:cs="Traditional Arabic"/>
          <w:b/>
          <w:bCs/>
          <w:color w:val="780A0A"/>
          <w:sz w:val="28"/>
          <w:szCs w:val="28"/>
        </w:rPr>
        <w:t>)</w:t>
      </w:r>
      <w:r w:rsidRPr="00ED6821">
        <w:rPr>
          <w:rFonts w:cs="Traditional Arabic"/>
          <w:b/>
          <w:bCs/>
          <w:color w:val="780A0A"/>
          <w:sz w:val="28"/>
          <w:szCs w:val="28"/>
          <w:rtl/>
        </w:rPr>
        <w:t>،</w:t>
      </w:r>
      <w:r w:rsidRPr="00ED6821">
        <w:rPr>
          <w:rFonts w:cs="Traditional Arabic"/>
          <w:b/>
          <w:bCs/>
          <w:color w:val="780A0A"/>
          <w:sz w:val="28"/>
          <w:szCs w:val="28"/>
        </w:rPr>
        <w:t xml:space="preserve"> </w:t>
      </w:r>
      <w:r w:rsidRPr="00ED6821">
        <w:rPr>
          <w:rFonts w:cs="Traditional Arabic"/>
          <w:b/>
          <w:bCs/>
          <w:color w:val="000000"/>
          <w:sz w:val="28"/>
          <w:szCs w:val="28"/>
          <w:rtl/>
        </w:rPr>
        <w:t>قال: فقرأ ورجَّع، وفسره ابن</w:t>
      </w:r>
      <w:r w:rsidRPr="00ED6821">
        <w:rPr>
          <w:rFonts w:cs="Traditional Arabic"/>
          <w:b/>
          <w:bCs/>
          <w:color w:val="000000"/>
          <w:sz w:val="28"/>
          <w:szCs w:val="28"/>
        </w:rPr>
        <w:t xml:space="preserve"> </w:t>
      </w:r>
      <w:r w:rsidRPr="00ED6821">
        <w:rPr>
          <w:rFonts w:cs="Traditional Arabic"/>
          <w:b/>
          <w:bCs/>
          <w:color w:val="000000"/>
          <w:sz w:val="28"/>
          <w:szCs w:val="28"/>
          <w:rtl/>
        </w:rPr>
        <w:t>معقل بقوله: آآآ بهمزة مفتوحة بعدها ألف ساكنة ثلاث</w:t>
      </w:r>
      <w:r w:rsidRPr="00ED6821">
        <w:rPr>
          <w:rFonts w:cs="Traditional Arabic"/>
          <w:b/>
          <w:bCs/>
          <w:color w:val="000000"/>
          <w:sz w:val="28"/>
          <w:szCs w:val="28"/>
        </w:rPr>
        <w:t xml:space="preserve"> </w:t>
      </w:r>
      <w:r w:rsidRPr="00ED6821">
        <w:rPr>
          <w:rFonts w:cs="Traditional Arabic"/>
          <w:b/>
          <w:bCs/>
          <w:color w:val="000000"/>
          <w:sz w:val="28"/>
          <w:szCs w:val="28"/>
          <w:rtl/>
        </w:rPr>
        <w:t>مرات</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ولا خلاف بينهم في أن هذا الترجيع لم يكن ترجيع غناء(6)، وكان في</w:t>
      </w:r>
      <w:r w:rsidRPr="00ED6821">
        <w:rPr>
          <w:rFonts w:cs="Traditional Arabic"/>
          <w:b/>
          <w:bCs/>
          <w:color w:val="000000"/>
          <w:sz w:val="28"/>
          <w:szCs w:val="28"/>
        </w:rPr>
        <w:t xml:space="preserve"> </w:t>
      </w:r>
      <w:r w:rsidRPr="00ED6821">
        <w:rPr>
          <w:rFonts w:cs="Traditional Arabic"/>
          <w:b/>
          <w:bCs/>
          <w:color w:val="000000"/>
          <w:sz w:val="28"/>
          <w:szCs w:val="28"/>
          <w:rtl/>
        </w:rPr>
        <w:t>الصحابة والتابعين -رضي الله عنهم- من يُحكم القراءة على أحسن وجوهها، ويؤديها</w:t>
      </w:r>
      <w:r w:rsidRPr="00ED6821">
        <w:rPr>
          <w:rFonts w:cs="Traditional Arabic"/>
          <w:b/>
          <w:bCs/>
          <w:color w:val="000000"/>
          <w:sz w:val="28"/>
          <w:szCs w:val="28"/>
        </w:rPr>
        <w:t xml:space="preserve"> </w:t>
      </w:r>
      <w:r w:rsidRPr="00ED6821">
        <w:rPr>
          <w:rFonts w:cs="Traditional Arabic"/>
          <w:b/>
          <w:bCs/>
          <w:color w:val="000000"/>
          <w:sz w:val="28"/>
          <w:szCs w:val="28"/>
          <w:rtl/>
        </w:rPr>
        <w:t>بأفصح مخرج وأسراه، فكأنما يُسمع منه القرآن غضًا طريًا؛ لفصاحته وعذوبة منطقه</w:t>
      </w:r>
      <w:r w:rsidRPr="00ED6821">
        <w:rPr>
          <w:rFonts w:cs="Traditional Arabic"/>
          <w:b/>
          <w:bCs/>
          <w:color w:val="000000"/>
          <w:sz w:val="28"/>
          <w:szCs w:val="28"/>
        </w:rPr>
        <w:t xml:space="preserve"> </w:t>
      </w:r>
      <w:r w:rsidRPr="00ED6821">
        <w:rPr>
          <w:rFonts w:cs="Traditional Arabic"/>
          <w:b/>
          <w:bCs/>
          <w:color w:val="000000"/>
          <w:sz w:val="28"/>
          <w:szCs w:val="28"/>
          <w:rtl/>
        </w:rPr>
        <w:t>وانتظام نبراته، وهو لحن اللغة نفسها في طبيعتها لا لحن القراءة في الصناعة... "اهـ</w:t>
      </w:r>
      <w:r w:rsidRPr="00ED6821">
        <w:rPr>
          <w:rFonts w:cs="Traditional Arabic"/>
          <w:b/>
          <w:bCs/>
          <w:color w:val="000000"/>
          <w:sz w:val="28"/>
          <w:szCs w:val="28"/>
        </w:rPr>
        <w:t xml:space="preserve"> </w:t>
      </w:r>
      <w:r w:rsidRPr="00ED6821">
        <w:rPr>
          <w:rFonts w:cs="Traditional Arabic"/>
          <w:b/>
          <w:bCs/>
          <w:color w:val="000000"/>
          <w:sz w:val="28"/>
          <w:szCs w:val="28"/>
          <w:rtl/>
        </w:rPr>
        <w:t>المقصود بتصرف</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قال ابن القيم -رحمه الله</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كان له -صلى الله</w:t>
      </w:r>
      <w:r w:rsidRPr="00ED6821">
        <w:rPr>
          <w:rFonts w:cs="Traditional Arabic"/>
          <w:b/>
          <w:bCs/>
          <w:color w:val="780A0A"/>
          <w:sz w:val="28"/>
          <w:szCs w:val="28"/>
        </w:rPr>
        <w:t xml:space="preserve"> </w:t>
      </w:r>
      <w:r w:rsidRPr="00ED6821">
        <w:rPr>
          <w:rFonts w:cs="Traditional Arabic"/>
          <w:b/>
          <w:bCs/>
          <w:color w:val="780A0A"/>
          <w:sz w:val="28"/>
          <w:szCs w:val="28"/>
          <w:rtl/>
        </w:rPr>
        <w:t>عليه وسلم- حزب يقرؤه ولا يخل به، وكانت قراءته ترتيلاً لا هذَّا ولا عجلة، بل</w:t>
      </w:r>
      <w:r w:rsidRPr="00ED6821">
        <w:rPr>
          <w:rFonts w:cs="Traditional Arabic"/>
          <w:b/>
          <w:bCs/>
          <w:color w:val="780A0A"/>
          <w:sz w:val="28"/>
          <w:szCs w:val="28"/>
        </w:rPr>
        <w:t xml:space="preserve"> </w:t>
      </w:r>
      <w:r w:rsidRPr="00ED6821">
        <w:rPr>
          <w:rFonts w:cs="Traditional Arabic"/>
          <w:b/>
          <w:bCs/>
          <w:color w:val="780A0A"/>
          <w:sz w:val="28"/>
          <w:szCs w:val="28"/>
          <w:rtl/>
        </w:rPr>
        <w:t>قراءة مفسرة حرفـًا حرفًا. وكان يقطع قراءته آية آية، وكان يمد عند حروف المد؛ فيمد</w:t>
      </w:r>
      <w:r w:rsidRPr="00ED6821">
        <w:rPr>
          <w:rFonts w:cs="Traditional Arabic"/>
          <w:b/>
          <w:bCs/>
          <w:color w:val="780A0A"/>
          <w:sz w:val="28"/>
          <w:szCs w:val="28"/>
        </w:rPr>
        <w:t xml:space="preserve"> </w:t>
      </w:r>
      <w:r w:rsidRPr="00ED6821">
        <w:rPr>
          <w:rFonts w:cs="Traditional Arabic"/>
          <w:b/>
          <w:bCs/>
          <w:color w:val="780A0A"/>
          <w:sz w:val="28"/>
          <w:szCs w:val="28"/>
          <w:rtl/>
        </w:rPr>
        <w:t>الرحمن، ويمد الرحيم... وكان يحب أن يسمع القرآن من غيره، وأمر عبد الله بن مسعود</w:t>
      </w:r>
      <w:r w:rsidRPr="00ED6821">
        <w:rPr>
          <w:rFonts w:cs="Traditional Arabic"/>
          <w:b/>
          <w:bCs/>
          <w:color w:val="780A0A"/>
          <w:sz w:val="28"/>
          <w:szCs w:val="28"/>
        </w:rPr>
        <w:t xml:space="preserve"> -</w:t>
      </w:r>
      <w:r w:rsidRPr="00ED6821">
        <w:rPr>
          <w:rFonts w:cs="Traditional Arabic"/>
          <w:b/>
          <w:bCs/>
          <w:color w:val="780A0A"/>
          <w:sz w:val="28"/>
          <w:szCs w:val="28"/>
          <w:rtl/>
        </w:rPr>
        <w:t>رضي الله عنه- فقرأ عليه وهو يسمع</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وخشع -صلى الله عليه وسلم- لسماع القرآن</w:t>
      </w:r>
      <w:r w:rsidRPr="00ED6821">
        <w:rPr>
          <w:rFonts w:cs="Traditional Arabic"/>
          <w:b/>
          <w:bCs/>
          <w:color w:val="780A0A"/>
          <w:sz w:val="28"/>
          <w:szCs w:val="28"/>
        </w:rPr>
        <w:t xml:space="preserve"> </w:t>
      </w:r>
      <w:r w:rsidRPr="00ED6821">
        <w:rPr>
          <w:rFonts w:cs="Traditional Arabic"/>
          <w:b/>
          <w:bCs/>
          <w:color w:val="780A0A"/>
          <w:sz w:val="28"/>
          <w:szCs w:val="28"/>
          <w:rtl/>
        </w:rPr>
        <w:t>منه حتى ذرفت عيناه. وكان يقرأ القرآن قائمًا وقاعدًا ومضطجعًا ومتوضئًا</w:t>
      </w:r>
      <w:r w:rsidRPr="00ED6821">
        <w:rPr>
          <w:rFonts w:cs="Traditional Arabic"/>
          <w:b/>
          <w:bCs/>
          <w:color w:val="780A0A"/>
          <w:sz w:val="28"/>
          <w:szCs w:val="28"/>
        </w:rPr>
        <w:t xml:space="preserve"> </w:t>
      </w:r>
      <w:r w:rsidRPr="00ED6821">
        <w:rPr>
          <w:rFonts w:cs="Traditional Arabic"/>
          <w:b/>
          <w:bCs/>
          <w:color w:val="780A0A"/>
          <w:sz w:val="28"/>
          <w:szCs w:val="28"/>
          <w:rtl/>
        </w:rPr>
        <w:t>ومحدثـًا... "، إلى أن قال: "وكل من له علم بأحوال السلف يعلم قطعًا أنهم برآء من</w:t>
      </w:r>
      <w:r w:rsidRPr="00ED6821">
        <w:rPr>
          <w:rFonts w:cs="Traditional Arabic"/>
          <w:b/>
          <w:bCs/>
          <w:color w:val="780A0A"/>
          <w:sz w:val="28"/>
          <w:szCs w:val="28"/>
        </w:rPr>
        <w:t xml:space="preserve"> </w:t>
      </w:r>
      <w:r w:rsidRPr="00ED6821">
        <w:rPr>
          <w:rFonts w:cs="Traditional Arabic"/>
          <w:b/>
          <w:bCs/>
          <w:color w:val="780A0A"/>
          <w:sz w:val="28"/>
          <w:szCs w:val="28"/>
          <w:rtl/>
        </w:rPr>
        <w:t>القراءة بألحان الموسيقى المتكلفة التي هي إيقاعات وحركات موزونة معدودة محدودة،</w:t>
      </w:r>
      <w:r w:rsidRPr="00ED6821">
        <w:rPr>
          <w:rFonts w:cs="Traditional Arabic"/>
          <w:b/>
          <w:bCs/>
          <w:color w:val="780A0A"/>
          <w:sz w:val="28"/>
          <w:szCs w:val="28"/>
        </w:rPr>
        <w:t xml:space="preserve"> </w:t>
      </w:r>
      <w:r w:rsidRPr="00ED6821">
        <w:rPr>
          <w:rFonts w:cs="Traditional Arabic"/>
          <w:b/>
          <w:bCs/>
          <w:color w:val="780A0A"/>
          <w:sz w:val="28"/>
          <w:szCs w:val="28"/>
          <w:rtl/>
        </w:rPr>
        <w:t>وأنهم أتقى لله من أن يقرءوا بها ويسوغوها، ويعلم قطعًا أنهم كانوا يقرءون بالتحزين</w:t>
      </w:r>
      <w:r w:rsidRPr="00ED6821">
        <w:rPr>
          <w:rFonts w:cs="Traditional Arabic"/>
          <w:b/>
          <w:bCs/>
          <w:color w:val="780A0A"/>
          <w:sz w:val="28"/>
          <w:szCs w:val="28"/>
        </w:rPr>
        <w:t xml:space="preserve"> </w:t>
      </w:r>
      <w:r w:rsidRPr="00ED6821">
        <w:rPr>
          <w:rFonts w:cs="Traditional Arabic"/>
          <w:b/>
          <w:bCs/>
          <w:color w:val="780A0A"/>
          <w:sz w:val="28"/>
          <w:szCs w:val="28"/>
          <w:rtl/>
        </w:rPr>
        <w:t>والتطريب، ويحسنون أصواتهم بالقرآن، ويقرءونه بشجى تارة وبطرب تارة، وبشوق تارة،</w:t>
      </w:r>
      <w:r w:rsidRPr="00ED6821">
        <w:rPr>
          <w:rFonts w:cs="Traditional Arabic"/>
          <w:b/>
          <w:bCs/>
          <w:color w:val="780A0A"/>
          <w:sz w:val="28"/>
          <w:szCs w:val="28"/>
        </w:rPr>
        <w:t xml:space="preserve"> </w:t>
      </w:r>
      <w:r w:rsidRPr="00ED6821">
        <w:rPr>
          <w:rFonts w:cs="Traditional Arabic"/>
          <w:b/>
          <w:bCs/>
          <w:color w:val="780A0A"/>
          <w:sz w:val="28"/>
          <w:szCs w:val="28"/>
          <w:rtl/>
        </w:rPr>
        <w:t>وهذا أمر مركوز في الطباع تقاضيه ولم ينه عنه الشارع مع شدة تقاضي الطباع له، بل</w:t>
      </w:r>
      <w:r w:rsidRPr="00ED6821">
        <w:rPr>
          <w:rFonts w:cs="Traditional Arabic"/>
          <w:b/>
          <w:bCs/>
          <w:color w:val="780A0A"/>
          <w:sz w:val="28"/>
          <w:szCs w:val="28"/>
        </w:rPr>
        <w:t xml:space="preserve"> </w:t>
      </w:r>
      <w:r w:rsidRPr="00ED6821">
        <w:rPr>
          <w:rFonts w:cs="Traditional Arabic"/>
          <w:b/>
          <w:bCs/>
          <w:color w:val="780A0A"/>
          <w:sz w:val="28"/>
          <w:szCs w:val="28"/>
          <w:rtl/>
        </w:rPr>
        <w:t>أرشد إليه وندب إليه، وأخبر عن استماع الله لمن قرأ به، وقال</w:t>
      </w:r>
      <w:r w:rsidRPr="00ED6821">
        <w:rPr>
          <w:rFonts w:cs="Traditional Arabic"/>
          <w:b/>
          <w:bCs/>
          <w:color w:val="780A0A"/>
          <w:sz w:val="28"/>
          <w:szCs w:val="28"/>
        </w:rPr>
        <w:t>: (</w:t>
      </w:r>
      <w:r w:rsidRPr="00ED6821">
        <w:rPr>
          <w:rFonts w:cs="Traditional Arabic"/>
          <w:b/>
          <w:bCs/>
          <w:color w:val="C00000"/>
          <w:sz w:val="28"/>
          <w:szCs w:val="28"/>
          <w:rtl/>
        </w:rPr>
        <w:t>لَيْسَ مِنَّا مَنْ لَمْ يَتَغَنَّ بِالْقُرْآنِ</w:t>
      </w:r>
      <w:r w:rsidRPr="00ED6821">
        <w:rPr>
          <w:rFonts w:cs="Traditional Arabic"/>
          <w:b/>
          <w:bCs/>
          <w:color w:val="780A0A"/>
          <w:sz w:val="28"/>
          <w:szCs w:val="28"/>
        </w:rPr>
        <w:t>)</w:t>
      </w:r>
      <w:r w:rsidRPr="00ED6821">
        <w:rPr>
          <w:rFonts w:cs="Traditional Arabic"/>
          <w:b/>
          <w:bCs/>
          <w:color w:val="780A0A"/>
          <w:sz w:val="28"/>
          <w:szCs w:val="28"/>
          <w:rtl/>
        </w:rPr>
        <w:t>، وفيه وجهان</w:t>
      </w:r>
      <w:r w:rsidRPr="00ED6821">
        <w:rPr>
          <w:rFonts w:cs="Traditional Arabic"/>
          <w:b/>
          <w:bCs/>
          <w:color w:val="780A0A"/>
          <w:sz w:val="28"/>
          <w:szCs w:val="28"/>
        </w:rPr>
        <w:t xml:space="preserve"> </w:t>
      </w:r>
      <w:r w:rsidRPr="00ED6821">
        <w:rPr>
          <w:rFonts w:cs="Traditional Arabic"/>
          <w:b/>
          <w:bCs/>
          <w:color w:val="780A0A"/>
          <w:sz w:val="28"/>
          <w:szCs w:val="28"/>
          <w:rtl/>
        </w:rPr>
        <w:t>أحدهما: أنه إخبار بالواقع الذي كلنا نفعله، والثاني: أنه نفي لهدي من لم يفعله عن</w:t>
      </w:r>
      <w:r w:rsidRPr="00ED6821">
        <w:rPr>
          <w:rFonts w:cs="Traditional Arabic"/>
          <w:b/>
          <w:bCs/>
          <w:color w:val="780A0A"/>
          <w:sz w:val="28"/>
          <w:szCs w:val="28"/>
        </w:rPr>
        <w:t xml:space="preserve"> </w:t>
      </w:r>
      <w:r w:rsidRPr="00ED6821">
        <w:rPr>
          <w:rFonts w:cs="Traditional Arabic"/>
          <w:b/>
          <w:bCs/>
          <w:color w:val="780A0A"/>
          <w:sz w:val="28"/>
          <w:szCs w:val="28"/>
          <w:rtl/>
        </w:rPr>
        <w:t>هديه وطريقته -صلى الله عليه وسلم-" اهـ من زاد المعاد 1/134 وما</w:t>
      </w:r>
      <w:r w:rsidRPr="00ED6821">
        <w:rPr>
          <w:rFonts w:cs="Traditional Arabic"/>
          <w:b/>
          <w:bCs/>
          <w:color w:val="780A0A"/>
          <w:sz w:val="28"/>
          <w:szCs w:val="28"/>
        </w:rPr>
        <w:t xml:space="preserve"> </w:t>
      </w:r>
      <w:r w:rsidRPr="00ED6821">
        <w:rPr>
          <w:rFonts w:cs="Traditional Arabic"/>
          <w:b/>
          <w:bCs/>
          <w:color w:val="780A0A"/>
          <w:sz w:val="28"/>
          <w:szCs w:val="28"/>
          <w:rtl/>
        </w:rPr>
        <w:t>بعدها</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0000"/>
          <w:sz w:val="28"/>
          <w:szCs w:val="28"/>
          <w:rtl/>
        </w:rPr>
        <w:t>ولما حدثت هذه الألحان أنكرها الصحابة -رضي الله عنهم- قال الدارمي</w:t>
      </w:r>
      <w:r w:rsidRPr="00ED6821">
        <w:rPr>
          <w:rFonts w:cs="Traditional Arabic"/>
          <w:b/>
          <w:bCs/>
          <w:color w:val="000000"/>
          <w:sz w:val="28"/>
          <w:szCs w:val="28"/>
        </w:rPr>
        <w:t xml:space="preserve"> -</w:t>
      </w:r>
      <w:r w:rsidRPr="00ED6821">
        <w:rPr>
          <w:rFonts w:cs="Traditional Arabic"/>
          <w:b/>
          <w:bCs/>
          <w:color w:val="000000"/>
          <w:sz w:val="28"/>
          <w:szCs w:val="28"/>
          <w:rtl/>
        </w:rPr>
        <w:t>رحمه الله- في سننه: "باب كراهية الألحان في القرآن"، وذكر بسنده عن أيوب قال</w:t>
      </w:r>
      <w:r w:rsidRPr="00ED6821">
        <w:rPr>
          <w:rFonts w:cs="Traditional Arabic"/>
          <w:b/>
          <w:bCs/>
          <w:color w:val="000000"/>
          <w:sz w:val="28"/>
          <w:szCs w:val="28"/>
        </w:rPr>
        <w:t xml:space="preserve">: </w:t>
      </w:r>
      <w:r w:rsidRPr="00ED6821">
        <w:rPr>
          <w:rFonts w:cs="Traditional Arabic"/>
          <w:b/>
          <w:bCs/>
          <w:color w:val="000000"/>
          <w:sz w:val="28"/>
          <w:szCs w:val="28"/>
          <w:rtl/>
        </w:rPr>
        <w:t>حدثني آل سالم بن عبد الله قال: "قدم سلمة البيذق المدينة فقام يصلي بهم، فقيل</w:t>
      </w:r>
      <w:r w:rsidRPr="00ED6821">
        <w:rPr>
          <w:rFonts w:cs="Traditional Arabic"/>
          <w:b/>
          <w:bCs/>
          <w:color w:val="000000"/>
          <w:sz w:val="28"/>
          <w:szCs w:val="28"/>
        </w:rPr>
        <w:t xml:space="preserve"> </w:t>
      </w:r>
      <w:r w:rsidRPr="00ED6821">
        <w:rPr>
          <w:rFonts w:cs="Traditional Arabic"/>
          <w:b/>
          <w:bCs/>
          <w:color w:val="000000"/>
          <w:sz w:val="28"/>
          <w:szCs w:val="28"/>
          <w:rtl/>
        </w:rPr>
        <w:t>لسالم: لو جئت فسمعت قراءته؟ فلما كان بباب المسجد سمع قراءته رجع، فقال: "غناءٌ</w:t>
      </w:r>
      <w:r w:rsidRPr="00ED6821">
        <w:rPr>
          <w:rFonts w:cs="Traditional Arabic"/>
          <w:b/>
          <w:bCs/>
          <w:color w:val="000000"/>
          <w:sz w:val="28"/>
          <w:szCs w:val="28"/>
        </w:rPr>
        <w:t xml:space="preserve">.. </w:t>
      </w:r>
      <w:r w:rsidRPr="00ED6821">
        <w:rPr>
          <w:rFonts w:cs="Traditional Arabic"/>
          <w:b/>
          <w:bCs/>
          <w:color w:val="000000"/>
          <w:sz w:val="28"/>
          <w:szCs w:val="28"/>
          <w:rtl/>
        </w:rPr>
        <w:t>غناء" رقم: 3495، وذكر بسنده عن الأعمش قال: "قرأ رجل عند أنس بلحن من هذه الألحان</w:t>
      </w:r>
      <w:r w:rsidRPr="00ED6821">
        <w:rPr>
          <w:rFonts w:cs="Traditional Arabic"/>
          <w:b/>
          <w:bCs/>
          <w:color w:val="000000"/>
          <w:sz w:val="28"/>
          <w:szCs w:val="28"/>
        </w:rPr>
        <w:t xml:space="preserve"> </w:t>
      </w:r>
      <w:r w:rsidRPr="00ED6821">
        <w:rPr>
          <w:rFonts w:cs="Traditional Arabic"/>
          <w:b/>
          <w:bCs/>
          <w:color w:val="000000"/>
          <w:sz w:val="28"/>
          <w:szCs w:val="28"/>
          <w:rtl/>
        </w:rPr>
        <w:t>فكره ذلك أنس" رقم: 3502</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وختم سننه بأثر عن ابن</w:t>
      </w:r>
      <w:r w:rsidRPr="00ED6821">
        <w:rPr>
          <w:rFonts w:cs="Traditional Arabic"/>
          <w:b/>
          <w:bCs/>
          <w:color w:val="000000"/>
          <w:sz w:val="28"/>
          <w:szCs w:val="28"/>
        </w:rPr>
        <w:t xml:space="preserve"> </w:t>
      </w:r>
      <w:r w:rsidRPr="00ED6821">
        <w:rPr>
          <w:rFonts w:cs="Traditional Arabic"/>
          <w:b/>
          <w:bCs/>
          <w:color w:val="000000"/>
          <w:sz w:val="28"/>
          <w:szCs w:val="28"/>
          <w:rtl/>
        </w:rPr>
        <w:t>سيرين قال: "كانوا يرون هذه الألحان في القرآن محدثة" رقم: 3503، وقال محقق السنن</w:t>
      </w:r>
      <w:r w:rsidRPr="00ED6821">
        <w:rPr>
          <w:rFonts w:cs="Traditional Arabic"/>
          <w:b/>
          <w:bCs/>
          <w:color w:val="000000"/>
          <w:sz w:val="28"/>
          <w:szCs w:val="28"/>
        </w:rPr>
        <w:t xml:space="preserve">: </w:t>
      </w:r>
      <w:r w:rsidRPr="00ED6821">
        <w:rPr>
          <w:rFonts w:cs="Traditional Arabic"/>
          <w:b/>
          <w:bCs/>
          <w:color w:val="000000"/>
          <w:sz w:val="28"/>
          <w:szCs w:val="28"/>
          <w:rtl/>
        </w:rPr>
        <w:t>صحيح موقوف. وإنما فعلوا ذلك؛ لأن النبي -صلى الله عليه وسلم- حذرهم</w:t>
      </w:r>
      <w:r w:rsidRPr="00ED6821">
        <w:rPr>
          <w:rFonts w:cs="Traditional Arabic"/>
          <w:b/>
          <w:bCs/>
          <w:color w:val="000000"/>
          <w:sz w:val="28"/>
          <w:szCs w:val="28"/>
        </w:rPr>
        <w:t xml:space="preserve"> </w:t>
      </w:r>
      <w:r w:rsidRPr="00ED6821">
        <w:rPr>
          <w:rFonts w:cs="Traditional Arabic"/>
          <w:b/>
          <w:bCs/>
          <w:color w:val="000000"/>
          <w:sz w:val="28"/>
          <w:szCs w:val="28"/>
          <w:rtl/>
        </w:rPr>
        <w:t>منها</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قال الحافظ ابن كثير -رحمه الله</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والغرض أن المطلوب شرعًا</w:t>
      </w:r>
      <w:r w:rsidRPr="00ED6821">
        <w:rPr>
          <w:rFonts w:cs="Traditional Arabic"/>
          <w:b/>
          <w:bCs/>
          <w:color w:val="780A0A"/>
          <w:sz w:val="28"/>
          <w:szCs w:val="28"/>
        </w:rPr>
        <w:t xml:space="preserve"> </w:t>
      </w:r>
      <w:r w:rsidRPr="00ED6821">
        <w:rPr>
          <w:rFonts w:cs="Traditional Arabic"/>
          <w:b/>
          <w:bCs/>
          <w:color w:val="780A0A"/>
          <w:sz w:val="28"/>
          <w:szCs w:val="28"/>
          <w:rtl/>
        </w:rPr>
        <w:t>إنما هو التحسين بالصوت الباعث على تدبر القرآن وتفهمه والخشوع والانقياد للطاعة</w:t>
      </w:r>
      <w:r w:rsidRPr="00ED6821">
        <w:rPr>
          <w:rFonts w:cs="Traditional Arabic"/>
          <w:b/>
          <w:bCs/>
          <w:color w:val="780A0A"/>
          <w:sz w:val="28"/>
          <w:szCs w:val="28"/>
        </w:rPr>
        <w:t xml:space="preserve"> </w:t>
      </w:r>
      <w:r w:rsidRPr="00ED6821">
        <w:rPr>
          <w:rFonts w:cs="Traditional Arabic"/>
          <w:b/>
          <w:bCs/>
          <w:color w:val="780A0A"/>
          <w:sz w:val="28"/>
          <w:szCs w:val="28"/>
          <w:rtl/>
        </w:rPr>
        <w:t>فأما الأصوات بالنغمات المحدثة المركبة على الأوزان والأوضاع الملهية والقانون</w:t>
      </w:r>
      <w:r w:rsidRPr="00ED6821">
        <w:rPr>
          <w:rFonts w:cs="Traditional Arabic"/>
          <w:b/>
          <w:bCs/>
          <w:color w:val="780A0A"/>
          <w:sz w:val="28"/>
          <w:szCs w:val="28"/>
        </w:rPr>
        <w:t xml:space="preserve"> </w:t>
      </w:r>
      <w:r w:rsidRPr="00ED6821">
        <w:rPr>
          <w:rFonts w:cs="Traditional Arabic"/>
          <w:b/>
          <w:bCs/>
          <w:color w:val="780A0A"/>
          <w:sz w:val="28"/>
          <w:szCs w:val="28"/>
          <w:rtl/>
        </w:rPr>
        <w:t>الموسيقائي، فالقرآن يُنزه عن هذا ويجل، ويعظم أن يسلك في أدائه هذا</w:t>
      </w:r>
      <w:r w:rsidRPr="00ED6821">
        <w:rPr>
          <w:rFonts w:cs="Traditional Arabic"/>
          <w:b/>
          <w:bCs/>
          <w:color w:val="780A0A"/>
          <w:sz w:val="28"/>
          <w:szCs w:val="28"/>
        </w:rPr>
        <w:t xml:space="preserve"> </w:t>
      </w:r>
      <w:r w:rsidRPr="00ED6821">
        <w:rPr>
          <w:rFonts w:cs="Traditional Arabic"/>
          <w:b/>
          <w:bCs/>
          <w:color w:val="780A0A"/>
          <w:sz w:val="28"/>
          <w:szCs w:val="28"/>
          <w:rtl/>
        </w:rPr>
        <w:t>المذهب</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0000"/>
          <w:sz w:val="28"/>
          <w:szCs w:val="28"/>
          <w:rtl/>
        </w:rPr>
        <w:lastRenderedPageBreak/>
        <w:t>وقد جاءت السنة بالزجر عن ذلك كما قال الإمام العلم أبو عبيد القاسم بن</w:t>
      </w:r>
      <w:r w:rsidRPr="00ED6821">
        <w:rPr>
          <w:rFonts w:cs="Traditional Arabic"/>
          <w:b/>
          <w:bCs/>
          <w:color w:val="000000"/>
          <w:sz w:val="28"/>
          <w:szCs w:val="28"/>
        </w:rPr>
        <w:t xml:space="preserve"> </w:t>
      </w:r>
      <w:r w:rsidRPr="00ED6821">
        <w:rPr>
          <w:rFonts w:cs="Traditional Arabic"/>
          <w:b/>
          <w:bCs/>
          <w:color w:val="000000"/>
          <w:sz w:val="28"/>
          <w:szCs w:val="28"/>
          <w:rtl/>
        </w:rPr>
        <w:t>سلام -رحمه الله-، وذكر بسنده عن حذيفة -رضي الله عنه- قال: قال رسول الله -صلى</w:t>
      </w:r>
      <w:r w:rsidRPr="00ED6821">
        <w:rPr>
          <w:rFonts w:cs="Traditional Arabic"/>
          <w:b/>
          <w:bCs/>
          <w:color w:val="000000"/>
          <w:sz w:val="28"/>
          <w:szCs w:val="28"/>
        </w:rPr>
        <w:t xml:space="preserve"> </w:t>
      </w:r>
      <w:r w:rsidRPr="00ED6821">
        <w:rPr>
          <w:rFonts w:cs="Traditional Arabic"/>
          <w:b/>
          <w:bCs/>
          <w:color w:val="000000"/>
          <w:sz w:val="28"/>
          <w:szCs w:val="28"/>
          <w:rtl/>
        </w:rPr>
        <w:t>الله عليه وسلم-: "اقرءوا القرآن بلحون العرب وأصواتها، وإياكم ولحون أهل الفسق</w:t>
      </w:r>
      <w:r w:rsidRPr="00ED6821">
        <w:rPr>
          <w:rFonts w:cs="Traditional Arabic"/>
          <w:b/>
          <w:bCs/>
          <w:color w:val="000000"/>
          <w:sz w:val="28"/>
          <w:szCs w:val="28"/>
        </w:rPr>
        <w:t xml:space="preserve"> </w:t>
      </w:r>
      <w:r w:rsidRPr="00ED6821">
        <w:rPr>
          <w:rFonts w:cs="Traditional Arabic"/>
          <w:b/>
          <w:bCs/>
          <w:color w:val="000000"/>
          <w:sz w:val="28"/>
          <w:szCs w:val="28"/>
          <w:rtl/>
        </w:rPr>
        <w:t>وأهل الكتابين، وسيجيء قوم من بعدي يرجعون بالقرآن ترجيع الغناء والرهبانية والنوح،</w:t>
      </w:r>
      <w:r w:rsidRPr="00ED6821">
        <w:rPr>
          <w:rFonts w:cs="Traditional Arabic"/>
          <w:b/>
          <w:bCs/>
          <w:color w:val="000000"/>
          <w:sz w:val="28"/>
          <w:szCs w:val="28"/>
        </w:rPr>
        <w:t xml:space="preserve"> </w:t>
      </w:r>
      <w:r w:rsidRPr="00ED6821">
        <w:rPr>
          <w:rFonts w:cs="Traditional Arabic"/>
          <w:b/>
          <w:bCs/>
          <w:color w:val="000000"/>
          <w:sz w:val="28"/>
          <w:szCs w:val="28"/>
          <w:rtl/>
        </w:rPr>
        <w:t>لا يجاوز حناجرهم مفتونة قلوبهم وقلوب الذين يعجبهم شأنهم" قال ابن الجوزي: "لا</w:t>
      </w:r>
      <w:r w:rsidRPr="00ED6821">
        <w:rPr>
          <w:rFonts w:cs="Traditional Arabic"/>
          <w:b/>
          <w:bCs/>
          <w:color w:val="000000"/>
          <w:sz w:val="28"/>
          <w:szCs w:val="28"/>
        </w:rPr>
        <w:t xml:space="preserve"> </w:t>
      </w:r>
      <w:r w:rsidRPr="00ED6821">
        <w:rPr>
          <w:rFonts w:cs="Traditional Arabic"/>
          <w:b/>
          <w:bCs/>
          <w:color w:val="000000"/>
          <w:sz w:val="28"/>
          <w:szCs w:val="28"/>
          <w:rtl/>
        </w:rPr>
        <w:t>يصح</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وعن عابس الغفاري -رضي الله عنه- عن رسول الله -صلى الله عليه وسلم</w:t>
      </w:r>
      <w:r w:rsidRPr="00ED6821">
        <w:rPr>
          <w:rFonts w:cs="Traditional Arabic"/>
          <w:b/>
          <w:bCs/>
          <w:color w:val="000000"/>
          <w:sz w:val="28"/>
          <w:szCs w:val="28"/>
        </w:rPr>
        <w:t xml:space="preserve">- </w:t>
      </w:r>
      <w:r w:rsidRPr="00ED6821">
        <w:rPr>
          <w:rFonts w:cs="Traditional Arabic"/>
          <w:b/>
          <w:bCs/>
          <w:color w:val="000000"/>
          <w:sz w:val="28"/>
          <w:szCs w:val="28"/>
          <w:rtl/>
        </w:rPr>
        <w:t>أنه ذكر أمورًا تخوفها على أمته، منها</w:t>
      </w:r>
      <w:r w:rsidRPr="00ED6821">
        <w:rPr>
          <w:rFonts w:cs="Traditional Arabic"/>
          <w:b/>
          <w:bCs/>
          <w:color w:val="780A0A"/>
          <w:sz w:val="28"/>
          <w:szCs w:val="28"/>
        </w:rPr>
        <w:t>: (</w:t>
      </w:r>
      <w:r w:rsidRPr="00ED6821">
        <w:rPr>
          <w:rFonts w:cs="Traditional Arabic"/>
          <w:b/>
          <w:bCs/>
          <w:color w:val="C00000"/>
          <w:sz w:val="28"/>
          <w:szCs w:val="28"/>
          <w:rtl/>
        </w:rPr>
        <w:t>وَنَشْئاً</w:t>
      </w:r>
      <w:r w:rsidRPr="00ED6821">
        <w:rPr>
          <w:rFonts w:cs="Traditional Arabic"/>
          <w:b/>
          <w:bCs/>
          <w:color w:val="C00000"/>
          <w:sz w:val="28"/>
          <w:szCs w:val="28"/>
        </w:rPr>
        <w:t xml:space="preserve"> </w:t>
      </w:r>
      <w:r w:rsidRPr="00ED6821">
        <w:rPr>
          <w:rFonts w:cs="Traditional Arabic"/>
          <w:b/>
          <w:bCs/>
          <w:color w:val="C00000"/>
          <w:sz w:val="28"/>
          <w:szCs w:val="28"/>
          <w:rtl/>
        </w:rPr>
        <w:t>يَتَّخِذُونَ الْقُرْآنَ مَزَامِيرَ يُقَدِّمُونَهُ يُغَنِّيهِمْ وَإِنْ كَانَ</w:t>
      </w:r>
      <w:r w:rsidRPr="00ED6821">
        <w:rPr>
          <w:rFonts w:cs="Traditional Arabic"/>
          <w:b/>
          <w:bCs/>
          <w:color w:val="C00000"/>
          <w:sz w:val="28"/>
          <w:szCs w:val="28"/>
        </w:rPr>
        <w:t xml:space="preserve"> </w:t>
      </w:r>
      <w:r w:rsidRPr="00ED6821">
        <w:rPr>
          <w:rFonts w:cs="Traditional Arabic"/>
          <w:b/>
          <w:bCs/>
          <w:color w:val="C00000"/>
          <w:sz w:val="28"/>
          <w:szCs w:val="28"/>
          <w:rtl/>
        </w:rPr>
        <w:t>أَقَلَّ مِنْهُمْ فِقْهاً</w:t>
      </w:r>
      <w:r w:rsidRPr="00ED6821">
        <w:rPr>
          <w:rFonts w:cs="Traditional Arabic"/>
          <w:b/>
          <w:bCs/>
          <w:color w:val="780A0A"/>
          <w:sz w:val="28"/>
          <w:szCs w:val="28"/>
        </w:rPr>
        <w:t>) (</w:t>
      </w:r>
      <w:r w:rsidRPr="00ED6821">
        <w:rPr>
          <w:rFonts w:cs="Traditional Arabic"/>
          <w:b/>
          <w:bCs/>
          <w:color w:val="780A0A"/>
          <w:sz w:val="28"/>
          <w:szCs w:val="28"/>
          <w:rtl/>
        </w:rPr>
        <w:t>رواه أحمد والطبراني، وصححه</w:t>
      </w:r>
      <w:r w:rsidRPr="00ED6821">
        <w:rPr>
          <w:rFonts w:cs="Traditional Arabic"/>
          <w:b/>
          <w:bCs/>
          <w:color w:val="780A0A"/>
          <w:sz w:val="28"/>
          <w:szCs w:val="28"/>
        </w:rPr>
        <w:t xml:space="preserve"> </w:t>
      </w:r>
      <w:r w:rsidRPr="00ED6821">
        <w:rPr>
          <w:rFonts w:cs="Traditional Arabic"/>
          <w:b/>
          <w:bCs/>
          <w:color w:val="780A0A"/>
          <w:sz w:val="28"/>
          <w:szCs w:val="28"/>
          <w:rtl/>
        </w:rPr>
        <w:t>الألباني)(7</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0000"/>
          <w:sz w:val="28"/>
          <w:szCs w:val="28"/>
          <w:rtl/>
        </w:rPr>
        <w:t>وهذا يدل على أنه محذور كبير، وهي قراءة القرآن بالألحان</w:t>
      </w:r>
      <w:r w:rsidRPr="00ED6821">
        <w:rPr>
          <w:rFonts w:cs="Traditional Arabic"/>
          <w:b/>
          <w:bCs/>
          <w:color w:val="000000"/>
          <w:sz w:val="28"/>
          <w:szCs w:val="28"/>
        </w:rPr>
        <w:t xml:space="preserve"> </w:t>
      </w:r>
      <w:r w:rsidRPr="00ED6821">
        <w:rPr>
          <w:rFonts w:cs="Traditional Arabic"/>
          <w:b/>
          <w:bCs/>
          <w:color w:val="000000"/>
          <w:sz w:val="28"/>
          <w:szCs w:val="28"/>
          <w:rtl/>
        </w:rPr>
        <w:t>التي يُسلك بها مذاهب الغناء، وقد نص الأئمة -رحمهم الله- على النهي عنه، فأما إن</w:t>
      </w:r>
      <w:r w:rsidRPr="00ED6821">
        <w:rPr>
          <w:rFonts w:cs="Traditional Arabic"/>
          <w:b/>
          <w:bCs/>
          <w:color w:val="000000"/>
          <w:sz w:val="28"/>
          <w:szCs w:val="28"/>
        </w:rPr>
        <w:t xml:space="preserve"> </w:t>
      </w:r>
      <w:r w:rsidRPr="00ED6821">
        <w:rPr>
          <w:rFonts w:cs="Traditional Arabic"/>
          <w:b/>
          <w:bCs/>
          <w:color w:val="000000"/>
          <w:sz w:val="28"/>
          <w:szCs w:val="28"/>
          <w:rtl/>
        </w:rPr>
        <w:t>خرج به إلى التمطيط الفاحش الذي يزيد بسببه حرفـًا أو ينقص حرفـًا، فقد اتفق</w:t>
      </w:r>
      <w:r w:rsidRPr="00ED6821">
        <w:rPr>
          <w:rFonts w:cs="Traditional Arabic"/>
          <w:b/>
          <w:bCs/>
          <w:color w:val="000000"/>
          <w:sz w:val="28"/>
          <w:szCs w:val="28"/>
        </w:rPr>
        <w:t xml:space="preserve"> </w:t>
      </w:r>
      <w:r w:rsidRPr="00ED6821">
        <w:rPr>
          <w:rFonts w:cs="Traditional Arabic"/>
          <w:b/>
          <w:bCs/>
          <w:color w:val="000000"/>
          <w:sz w:val="28"/>
          <w:szCs w:val="28"/>
          <w:rtl/>
        </w:rPr>
        <w:t>العلماء على تحريمه، والله أعلم" اهـ باختصار من فضائل</w:t>
      </w:r>
      <w:r w:rsidRPr="00ED6821">
        <w:rPr>
          <w:rFonts w:cs="Traditional Arabic"/>
          <w:b/>
          <w:bCs/>
          <w:color w:val="000000"/>
          <w:sz w:val="28"/>
          <w:szCs w:val="28"/>
        </w:rPr>
        <w:t xml:space="preserve"> </w:t>
      </w:r>
      <w:r w:rsidRPr="00ED6821">
        <w:rPr>
          <w:rFonts w:cs="Traditional Arabic"/>
          <w:b/>
          <w:bCs/>
          <w:color w:val="000000"/>
          <w:sz w:val="28"/>
          <w:szCs w:val="28"/>
          <w:rtl/>
        </w:rPr>
        <w:t>القرآن</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ونقل هذا الإجماع أيضًا النووي -رحمه الله-، وقال</w:t>
      </w:r>
      <w:r w:rsidRPr="00ED6821">
        <w:rPr>
          <w:rFonts w:cs="Traditional Arabic"/>
          <w:b/>
          <w:bCs/>
          <w:color w:val="000000"/>
          <w:sz w:val="28"/>
          <w:szCs w:val="28"/>
        </w:rPr>
        <w:t xml:space="preserve"> </w:t>
      </w:r>
      <w:r w:rsidRPr="00ED6821">
        <w:rPr>
          <w:rFonts w:cs="Traditional Arabic"/>
          <w:b/>
          <w:bCs/>
          <w:color w:val="000000"/>
          <w:sz w:val="28"/>
          <w:szCs w:val="28"/>
          <w:rtl/>
        </w:rPr>
        <w:t>الماوردي والآجري: "يأثم القارئ والمستمع"؛ قال النووي: "ومن هذا النوع ما يقرؤه</w:t>
      </w:r>
      <w:r w:rsidRPr="00ED6821">
        <w:rPr>
          <w:rFonts w:cs="Traditional Arabic"/>
          <w:b/>
          <w:bCs/>
          <w:color w:val="000000"/>
          <w:sz w:val="28"/>
          <w:szCs w:val="28"/>
        </w:rPr>
        <w:t xml:space="preserve"> </w:t>
      </w:r>
      <w:r w:rsidRPr="00ED6821">
        <w:rPr>
          <w:rFonts w:cs="Traditional Arabic"/>
          <w:b/>
          <w:bCs/>
          <w:color w:val="000000"/>
          <w:sz w:val="28"/>
          <w:szCs w:val="28"/>
          <w:rtl/>
        </w:rPr>
        <w:t>بعض الجهلة على الجنائز وفي محافل الوعاظ وغيرها، وهي بدعة محرمة ظاهرة نسأل الله</w:t>
      </w:r>
      <w:r w:rsidRPr="00ED6821">
        <w:rPr>
          <w:rFonts w:cs="Traditional Arabic"/>
          <w:b/>
          <w:bCs/>
          <w:color w:val="000000"/>
          <w:sz w:val="28"/>
          <w:szCs w:val="28"/>
        </w:rPr>
        <w:t xml:space="preserve"> </w:t>
      </w:r>
      <w:r w:rsidRPr="00ED6821">
        <w:rPr>
          <w:rFonts w:cs="Traditional Arabic"/>
          <w:b/>
          <w:bCs/>
          <w:color w:val="000000"/>
          <w:sz w:val="28"/>
          <w:szCs w:val="28"/>
          <w:rtl/>
        </w:rPr>
        <w:t>الكريم تعجيل زوالها بخير" اهـ من مختصر التبيان</w:t>
      </w:r>
      <w:r w:rsidRPr="00ED6821">
        <w:rPr>
          <w:rFonts w:cs="Traditional Arabic"/>
          <w:b/>
          <w:bCs/>
          <w:color w:val="000000"/>
          <w:sz w:val="28"/>
          <w:szCs w:val="28"/>
        </w:rPr>
        <w:t xml:space="preserve"> </w:t>
      </w:r>
      <w:r w:rsidRPr="00ED6821">
        <w:rPr>
          <w:rFonts w:cs="Traditional Arabic"/>
          <w:b/>
          <w:bCs/>
          <w:color w:val="000000"/>
          <w:sz w:val="28"/>
          <w:szCs w:val="28"/>
          <w:rtl/>
        </w:rPr>
        <w:t>ص64</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وأما إذا خلا عن هذا المحذور فقد اختلف</w:t>
      </w:r>
      <w:r w:rsidRPr="00ED6821">
        <w:rPr>
          <w:rFonts w:cs="Traditional Arabic"/>
          <w:b/>
          <w:bCs/>
          <w:color w:val="0070C0"/>
          <w:sz w:val="28"/>
          <w:szCs w:val="28"/>
        </w:rPr>
        <w:t xml:space="preserve"> </w:t>
      </w:r>
      <w:r w:rsidRPr="00ED6821">
        <w:rPr>
          <w:rFonts w:cs="Traditional Arabic"/>
          <w:b/>
          <w:bCs/>
          <w:color w:val="0070C0"/>
          <w:sz w:val="28"/>
          <w:szCs w:val="28"/>
          <w:rtl/>
        </w:rPr>
        <w:t>الأئمة</w:t>
      </w:r>
      <w:r w:rsidRPr="00ED6821">
        <w:rPr>
          <w:rFonts w:cs="Traditional Arabic"/>
          <w:b/>
          <w:bCs/>
          <w:color w:val="0070C0"/>
          <w:sz w:val="28"/>
          <w:szCs w:val="28"/>
        </w:rPr>
        <w:t>:</w:t>
      </w:r>
      <w:r w:rsidRPr="00ED6821">
        <w:rPr>
          <w:b/>
          <w:bCs/>
          <w:color w:val="780A0A"/>
          <w:sz w:val="28"/>
          <w:szCs w:val="28"/>
        </w:rPr>
        <w:br/>
      </w:r>
      <w:r w:rsidRPr="00ED6821">
        <w:rPr>
          <w:rFonts w:cs="Traditional Arabic"/>
          <w:b/>
          <w:bCs/>
          <w:color w:val="000000"/>
          <w:sz w:val="28"/>
          <w:szCs w:val="28"/>
          <w:rtl/>
        </w:rPr>
        <w:t>فالجمهور على الكراهة؛ لخروجها عما جاء القرآن له من</w:t>
      </w:r>
      <w:r w:rsidRPr="00ED6821">
        <w:rPr>
          <w:rFonts w:cs="Traditional Arabic"/>
          <w:b/>
          <w:bCs/>
          <w:color w:val="000000"/>
          <w:sz w:val="28"/>
          <w:szCs w:val="28"/>
        </w:rPr>
        <w:t xml:space="preserve"> </w:t>
      </w:r>
      <w:r w:rsidRPr="00ED6821">
        <w:rPr>
          <w:rFonts w:cs="Traditional Arabic"/>
          <w:b/>
          <w:bCs/>
          <w:color w:val="000000"/>
          <w:sz w:val="28"/>
          <w:szCs w:val="28"/>
          <w:rtl/>
        </w:rPr>
        <w:t>الخشوع والتفهم</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وقال مالك وأحمد: بدعة، ونقل ابن حجر عن الإمام مالك</w:t>
      </w:r>
      <w:r w:rsidRPr="00ED6821">
        <w:rPr>
          <w:rFonts w:cs="Traditional Arabic"/>
          <w:b/>
          <w:bCs/>
          <w:color w:val="000000"/>
          <w:sz w:val="28"/>
          <w:szCs w:val="28"/>
        </w:rPr>
        <w:t xml:space="preserve">: </w:t>
      </w:r>
      <w:r w:rsidRPr="00ED6821">
        <w:rPr>
          <w:rFonts w:cs="Traditional Arabic"/>
          <w:b/>
          <w:bCs/>
          <w:color w:val="000000"/>
          <w:sz w:val="28"/>
          <w:szCs w:val="28"/>
          <w:rtl/>
        </w:rPr>
        <w:t>التحريم</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وأباحها أبو حنيفة وجماعة من السلف؛ لأنها سبب للرقة</w:t>
      </w:r>
      <w:r w:rsidRPr="00ED6821">
        <w:rPr>
          <w:rFonts w:cs="Traditional Arabic"/>
          <w:b/>
          <w:bCs/>
          <w:color w:val="000000"/>
          <w:sz w:val="28"/>
          <w:szCs w:val="28"/>
        </w:rPr>
        <w:t xml:space="preserve"> </w:t>
      </w:r>
      <w:r w:rsidRPr="00ED6821">
        <w:rPr>
          <w:rFonts w:cs="Traditional Arabic"/>
          <w:b/>
          <w:bCs/>
          <w:color w:val="000000"/>
          <w:sz w:val="28"/>
          <w:szCs w:val="28"/>
          <w:rtl/>
        </w:rPr>
        <w:t>وإثارة الخشية، وإقبال النفوس على استماعه</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وعن الشافعي قولان: قول</w:t>
      </w:r>
      <w:r w:rsidRPr="00ED6821">
        <w:rPr>
          <w:rFonts w:cs="Traditional Arabic"/>
          <w:b/>
          <w:bCs/>
          <w:color w:val="000000"/>
          <w:sz w:val="28"/>
          <w:szCs w:val="28"/>
        </w:rPr>
        <w:t xml:space="preserve"> </w:t>
      </w:r>
      <w:r w:rsidRPr="00ED6821">
        <w:rPr>
          <w:rFonts w:cs="Traditional Arabic"/>
          <w:b/>
          <w:bCs/>
          <w:color w:val="000000"/>
          <w:sz w:val="28"/>
          <w:szCs w:val="28"/>
          <w:rtl/>
        </w:rPr>
        <w:t>بالكراهة، حملها أصحابه على الخروج إلى حد التمطيط، وقول بالإباحة إذا لم يكن فيها</w:t>
      </w:r>
      <w:r w:rsidRPr="00ED6821">
        <w:rPr>
          <w:rFonts w:cs="Traditional Arabic"/>
          <w:b/>
          <w:bCs/>
          <w:color w:val="000000"/>
          <w:sz w:val="28"/>
          <w:szCs w:val="28"/>
        </w:rPr>
        <w:t xml:space="preserve"> </w:t>
      </w:r>
      <w:r w:rsidRPr="00ED6821">
        <w:rPr>
          <w:rFonts w:cs="Traditional Arabic"/>
          <w:b/>
          <w:bCs/>
          <w:color w:val="000000"/>
          <w:sz w:val="28"/>
          <w:szCs w:val="28"/>
          <w:rtl/>
        </w:rPr>
        <w:t>ذلك انظر شرح مسلم للنووي 6/80، وفتح الباري 8/690</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والراجح -إن شاء</w:t>
      </w:r>
      <w:r w:rsidRPr="00ED6821">
        <w:rPr>
          <w:rFonts w:cs="Traditional Arabic"/>
          <w:b/>
          <w:bCs/>
          <w:color w:val="0070C0"/>
          <w:sz w:val="28"/>
          <w:szCs w:val="28"/>
        </w:rPr>
        <w:t xml:space="preserve"> </w:t>
      </w:r>
      <w:r w:rsidRPr="00ED6821">
        <w:rPr>
          <w:rFonts w:cs="Traditional Arabic"/>
          <w:b/>
          <w:bCs/>
          <w:color w:val="0070C0"/>
          <w:sz w:val="28"/>
          <w:szCs w:val="28"/>
          <w:rtl/>
        </w:rPr>
        <w:t>الله</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المنع؛ لما ذكرنا من الأدلة والآثار عن السلف، وأنه محدث، وقد قال</w:t>
      </w:r>
      <w:r w:rsidRPr="00ED6821">
        <w:rPr>
          <w:rFonts w:cs="Traditional Arabic"/>
          <w:b/>
          <w:bCs/>
          <w:color w:val="780A0A"/>
          <w:sz w:val="28"/>
          <w:szCs w:val="28"/>
        </w:rPr>
        <w:t xml:space="preserve"> </w:t>
      </w:r>
      <w:r w:rsidRPr="00ED6821">
        <w:rPr>
          <w:rFonts w:cs="Traditional Arabic"/>
          <w:b/>
          <w:bCs/>
          <w:color w:val="780A0A"/>
          <w:sz w:val="28"/>
          <w:szCs w:val="28"/>
          <w:rtl/>
        </w:rPr>
        <w:t>النبي -صلى الله عليه وسلم</w:t>
      </w:r>
      <w:r w:rsidRPr="00ED6821">
        <w:rPr>
          <w:rFonts w:cs="Traditional Arabic"/>
          <w:b/>
          <w:bCs/>
          <w:color w:val="780A0A"/>
          <w:sz w:val="28"/>
          <w:szCs w:val="28"/>
        </w:rPr>
        <w:t>-: (</w:t>
      </w:r>
      <w:r w:rsidRPr="00ED6821">
        <w:rPr>
          <w:rFonts w:cs="Traditional Arabic"/>
          <w:b/>
          <w:bCs/>
          <w:color w:val="C00000"/>
          <w:sz w:val="28"/>
          <w:szCs w:val="28"/>
          <w:rtl/>
        </w:rPr>
        <w:t>مَنْ عَمِلَ عَمَلاً لَيْسَ</w:t>
      </w:r>
      <w:r w:rsidRPr="00ED6821">
        <w:rPr>
          <w:rFonts w:cs="Traditional Arabic"/>
          <w:b/>
          <w:bCs/>
          <w:color w:val="C00000"/>
          <w:sz w:val="28"/>
          <w:szCs w:val="28"/>
        </w:rPr>
        <w:t xml:space="preserve"> </w:t>
      </w:r>
      <w:r w:rsidRPr="00ED6821">
        <w:rPr>
          <w:rFonts w:cs="Traditional Arabic"/>
          <w:b/>
          <w:bCs/>
          <w:color w:val="C00000"/>
          <w:sz w:val="28"/>
          <w:szCs w:val="28"/>
          <w:rtl/>
        </w:rPr>
        <w:t>عَلَيْهِ أَمْرُنَا ، فَهْوَ رَدٌّ</w:t>
      </w:r>
      <w:r w:rsidRPr="00ED6821">
        <w:rPr>
          <w:rFonts w:cs="Traditional Arabic"/>
          <w:b/>
          <w:bCs/>
          <w:color w:val="780A0A"/>
          <w:sz w:val="28"/>
          <w:szCs w:val="28"/>
        </w:rPr>
        <w:t>) (</w:t>
      </w:r>
      <w:r w:rsidRPr="00ED6821">
        <w:rPr>
          <w:rFonts w:cs="Traditional Arabic"/>
          <w:b/>
          <w:bCs/>
          <w:color w:val="780A0A"/>
          <w:sz w:val="28"/>
          <w:szCs w:val="28"/>
          <w:rtl/>
        </w:rPr>
        <w:t>رواه مسلم)، أي: مردود على صاحبه. فيجب</w:t>
      </w:r>
      <w:r w:rsidRPr="00ED6821">
        <w:rPr>
          <w:rFonts w:cs="Traditional Arabic"/>
          <w:b/>
          <w:bCs/>
          <w:color w:val="780A0A"/>
          <w:sz w:val="28"/>
          <w:szCs w:val="28"/>
        </w:rPr>
        <w:t xml:space="preserve"> </w:t>
      </w:r>
      <w:r w:rsidRPr="00ED6821">
        <w:rPr>
          <w:rFonts w:cs="Traditional Arabic"/>
          <w:b/>
          <w:bCs/>
          <w:color w:val="780A0A"/>
          <w:sz w:val="28"/>
          <w:szCs w:val="28"/>
          <w:rtl/>
        </w:rPr>
        <w:t>أن يُرد</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t>وبذلك أفتى العلماء المعاصرون الذين يُعتبر قولهم؛ لقدمهم الراسخة في</w:t>
      </w:r>
      <w:r w:rsidRPr="00ED6821">
        <w:rPr>
          <w:rFonts w:cs="Traditional Arabic"/>
          <w:b/>
          <w:bCs/>
          <w:color w:val="0070C0"/>
          <w:sz w:val="28"/>
          <w:szCs w:val="28"/>
        </w:rPr>
        <w:t xml:space="preserve"> </w:t>
      </w:r>
      <w:r w:rsidRPr="00ED6821">
        <w:rPr>
          <w:rFonts w:cs="Traditional Arabic"/>
          <w:b/>
          <w:bCs/>
          <w:color w:val="0070C0"/>
          <w:sz w:val="28"/>
          <w:szCs w:val="28"/>
          <w:rtl/>
        </w:rPr>
        <w:t>العمل والعلم؛ فقد سئل الشيخ ابن باز -رحمه الله- عن</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قارئ يقرأ القرآن</w:t>
      </w:r>
      <w:r w:rsidRPr="00ED6821">
        <w:rPr>
          <w:rFonts w:cs="Traditional Arabic"/>
          <w:b/>
          <w:bCs/>
          <w:color w:val="780A0A"/>
          <w:sz w:val="28"/>
          <w:szCs w:val="28"/>
        </w:rPr>
        <w:t xml:space="preserve"> </w:t>
      </w:r>
      <w:r w:rsidRPr="00ED6821">
        <w:rPr>
          <w:rFonts w:cs="Traditional Arabic"/>
          <w:b/>
          <w:bCs/>
          <w:color w:val="780A0A"/>
          <w:sz w:val="28"/>
          <w:szCs w:val="28"/>
          <w:rtl/>
        </w:rPr>
        <w:t>بواسطة</w:t>
      </w:r>
      <w:r w:rsidRPr="00ED6821">
        <w:rPr>
          <w:rFonts w:cs="Traditional Arabic"/>
          <w:b/>
          <w:bCs/>
          <w:color w:val="780A0A"/>
          <w:sz w:val="28"/>
          <w:szCs w:val="28"/>
        </w:rPr>
        <w:t xml:space="preserve"> </w:t>
      </w:r>
      <w:r w:rsidRPr="00ED6821">
        <w:rPr>
          <w:rFonts w:cs="Traditional Arabic"/>
          <w:b/>
          <w:bCs/>
          <w:color w:val="000000"/>
          <w:sz w:val="28"/>
          <w:szCs w:val="28"/>
          <w:rtl/>
        </w:rPr>
        <w:t>مقامات هي أشبه بالمقامات الغنائية، بل هي مأخوذة</w:t>
      </w:r>
      <w:r w:rsidRPr="00ED6821">
        <w:rPr>
          <w:rFonts w:cs="Traditional Arabic"/>
          <w:b/>
          <w:bCs/>
          <w:color w:val="000000"/>
          <w:sz w:val="28"/>
          <w:szCs w:val="28"/>
        </w:rPr>
        <w:t xml:space="preserve"> </w:t>
      </w:r>
      <w:r w:rsidRPr="00ED6821">
        <w:rPr>
          <w:rFonts w:cs="Traditional Arabic"/>
          <w:b/>
          <w:bCs/>
          <w:color w:val="000000"/>
          <w:sz w:val="28"/>
          <w:szCs w:val="28"/>
          <w:rtl/>
        </w:rPr>
        <w:t>منها؟</w:t>
      </w:r>
      <w:r w:rsidRPr="00ED6821">
        <w:rPr>
          <w:b/>
          <w:bCs/>
          <w:color w:val="780A0A"/>
          <w:sz w:val="28"/>
          <w:szCs w:val="28"/>
        </w:rPr>
        <w:br/>
      </w:r>
      <w:r w:rsidRPr="00ED6821">
        <w:rPr>
          <w:rFonts w:cs="Traditional Arabic"/>
          <w:b/>
          <w:bCs/>
          <w:color w:val="000000"/>
          <w:sz w:val="28"/>
          <w:szCs w:val="28"/>
          <w:rtl/>
        </w:rPr>
        <w:t>فقال: "لا يجوز للمؤمن أن يقرأ القرآن بألحان الغناء وطريقة المغنيين،</w:t>
      </w:r>
      <w:r w:rsidRPr="00ED6821">
        <w:rPr>
          <w:rFonts w:cs="Traditional Arabic"/>
          <w:b/>
          <w:bCs/>
          <w:color w:val="000000"/>
          <w:sz w:val="28"/>
          <w:szCs w:val="28"/>
        </w:rPr>
        <w:t xml:space="preserve"> </w:t>
      </w:r>
      <w:r w:rsidRPr="00ED6821">
        <w:rPr>
          <w:rFonts w:cs="Traditional Arabic"/>
          <w:b/>
          <w:bCs/>
          <w:color w:val="000000"/>
          <w:sz w:val="28"/>
          <w:szCs w:val="28"/>
          <w:rtl/>
        </w:rPr>
        <w:t>بل يجب أن يقرأه كما قرأه سلفنا الصالح من أصحاب رسول الله -صلى الله عليه وسلم</w:t>
      </w:r>
      <w:r w:rsidRPr="00ED6821">
        <w:rPr>
          <w:rFonts w:cs="Traditional Arabic"/>
          <w:b/>
          <w:bCs/>
          <w:color w:val="000000"/>
          <w:sz w:val="28"/>
          <w:szCs w:val="28"/>
        </w:rPr>
        <w:t>-</w:t>
      </w:r>
      <w:r w:rsidRPr="00ED6821">
        <w:rPr>
          <w:rFonts w:cs="Traditional Arabic"/>
          <w:b/>
          <w:bCs/>
          <w:color w:val="000000"/>
          <w:sz w:val="28"/>
          <w:szCs w:val="28"/>
          <w:rtl/>
        </w:rPr>
        <w:t>،</w:t>
      </w:r>
      <w:r w:rsidRPr="00ED6821">
        <w:rPr>
          <w:rFonts w:cs="Traditional Arabic"/>
          <w:b/>
          <w:bCs/>
          <w:color w:val="000000"/>
          <w:sz w:val="28"/>
          <w:szCs w:val="28"/>
        </w:rPr>
        <w:t xml:space="preserve"> </w:t>
      </w:r>
      <w:r w:rsidRPr="00ED6821">
        <w:rPr>
          <w:rFonts w:cs="Traditional Arabic"/>
          <w:b/>
          <w:bCs/>
          <w:color w:val="000000"/>
          <w:sz w:val="28"/>
          <w:szCs w:val="28"/>
          <w:rtl/>
        </w:rPr>
        <w:t>وأتباعهم بإحسان فيقرأه مرتلاً متحزنـًا متخشعًا؛ حتى يؤثر في القلوب التي تسمعه</w:t>
      </w:r>
      <w:r w:rsidRPr="00ED6821">
        <w:rPr>
          <w:rFonts w:cs="Traditional Arabic"/>
          <w:b/>
          <w:bCs/>
          <w:color w:val="000000"/>
          <w:sz w:val="28"/>
          <w:szCs w:val="28"/>
        </w:rPr>
        <w:t xml:space="preserve"> </w:t>
      </w:r>
      <w:r w:rsidRPr="00ED6821">
        <w:rPr>
          <w:rFonts w:cs="Traditional Arabic"/>
          <w:b/>
          <w:bCs/>
          <w:color w:val="000000"/>
          <w:sz w:val="28"/>
          <w:szCs w:val="28"/>
          <w:rtl/>
        </w:rPr>
        <w:t>وحتى يتأثر هو بذلك، أما أن يقرأه على صفة المغنيين، وعلى طريقتهم فهذا لا يجوز</w:t>
      </w:r>
      <w:r w:rsidRPr="00ED6821">
        <w:rPr>
          <w:rFonts w:cs="Traditional Arabic"/>
          <w:b/>
          <w:bCs/>
          <w:color w:val="000000"/>
          <w:sz w:val="28"/>
          <w:szCs w:val="28"/>
        </w:rPr>
        <w:t xml:space="preserve">" </w:t>
      </w:r>
      <w:r w:rsidRPr="00ED6821">
        <w:rPr>
          <w:rFonts w:cs="Traditional Arabic"/>
          <w:b/>
          <w:bCs/>
          <w:color w:val="000000"/>
          <w:sz w:val="28"/>
          <w:szCs w:val="28"/>
          <w:rtl/>
        </w:rPr>
        <w:lastRenderedPageBreak/>
        <w:t>اهـ</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70C0"/>
          <w:sz w:val="28"/>
          <w:szCs w:val="28"/>
          <w:rtl/>
        </w:rPr>
        <w:t>وقال الشيخ بكر أبو زيد -رحمه الله</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التلحين في القراءة</w:t>
      </w:r>
      <w:r w:rsidRPr="00ED6821">
        <w:rPr>
          <w:rFonts w:cs="Traditional Arabic"/>
          <w:b/>
          <w:bCs/>
          <w:color w:val="780A0A"/>
          <w:sz w:val="28"/>
          <w:szCs w:val="28"/>
        </w:rPr>
        <w:t xml:space="preserve"> </w:t>
      </w:r>
      <w:r w:rsidRPr="00ED6821">
        <w:rPr>
          <w:rFonts w:cs="Traditional Arabic"/>
          <w:b/>
          <w:bCs/>
          <w:color w:val="780A0A"/>
          <w:sz w:val="28"/>
          <w:szCs w:val="28"/>
          <w:rtl/>
        </w:rPr>
        <w:t>تلحين الغناء والشعر، مسقط للعدالة، ومن أسباب رد الشهادة قضاءً، وكان أول حدوث هذه</w:t>
      </w:r>
      <w:r w:rsidRPr="00ED6821">
        <w:rPr>
          <w:rFonts w:cs="Traditional Arabic"/>
          <w:b/>
          <w:bCs/>
          <w:color w:val="780A0A"/>
          <w:sz w:val="28"/>
          <w:szCs w:val="28"/>
        </w:rPr>
        <w:t xml:space="preserve"> </w:t>
      </w:r>
      <w:r w:rsidRPr="00ED6821">
        <w:rPr>
          <w:rFonts w:cs="Traditional Arabic"/>
          <w:b/>
          <w:bCs/>
          <w:color w:val="780A0A"/>
          <w:sz w:val="28"/>
          <w:szCs w:val="28"/>
          <w:rtl/>
        </w:rPr>
        <w:t>البدعة في القرن الرابع الهجري على أيدي الموالي" اهـ من بدع</w:t>
      </w:r>
      <w:r w:rsidRPr="00ED6821">
        <w:rPr>
          <w:rFonts w:cs="Traditional Arabic"/>
          <w:b/>
          <w:bCs/>
          <w:color w:val="780A0A"/>
          <w:sz w:val="28"/>
          <w:szCs w:val="28"/>
        </w:rPr>
        <w:t xml:space="preserve"> </w:t>
      </w:r>
      <w:r w:rsidRPr="00ED6821">
        <w:rPr>
          <w:rFonts w:cs="Traditional Arabic"/>
          <w:b/>
          <w:bCs/>
          <w:color w:val="780A0A"/>
          <w:sz w:val="28"/>
          <w:szCs w:val="28"/>
          <w:rtl/>
        </w:rPr>
        <w:t>القراء</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t>وسئل شيخنا الدكتور ياسر برهامي -حفظه الله- سؤالاً عن تعلم المقامات</w:t>
      </w:r>
      <w:r w:rsidRPr="00ED6821">
        <w:rPr>
          <w:rFonts w:cs="Traditional Arabic"/>
          <w:b/>
          <w:bCs/>
          <w:color w:val="0070C0"/>
          <w:sz w:val="28"/>
          <w:szCs w:val="28"/>
        </w:rPr>
        <w:t xml:space="preserve"> </w:t>
      </w:r>
      <w:r w:rsidRPr="00ED6821">
        <w:rPr>
          <w:rFonts w:cs="Traditional Arabic"/>
          <w:b/>
          <w:bCs/>
          <w:color w:val="0070C0"/>
          <w:sz w:val="28"/>
          <w:szCs w:val="28"/>
          <w:rtl/>
        </w:rPr>
        <w:t>بدون استخدام موسيقى إنما عن طريق تدريب الأصوات؟</w:t>
      </w:r>
      <w:r w:rsidRPr="00ED6821">
        <w:rPr>
          <w:b/>
          <w:bCs/>
          <w:color w:val="780A0A"/>
          <w:sz w:val="28"/>
          <w:szCs w:val="28"/>
        </w:rPr>
        <w:br/>
      </w:r>
      <w:r w:rsidRPr="00ED6821">
        <w:rPr>
          <w:rFonts w:cs="Traditional Arabic"/>
          <w:b/>
          <w:bCs/>
          <w:color w:val="780A0A"/>
          <w:sz w:val="28"/>
          <w:szCs w:val="28"/>
          <w:rtl/>
        </w:rPr>
        <w:t>فقال: "لا ينبغي أن يتشبه قارئ القرآن</w:t>
      </w:r>
      <w:r w:rsidRPr="00ED6821">
        <w:rPr>
          <w:rFonts w:cs="Traditional Arabic"/>
          <w:b/>
          <w:bCs/>
          <w:color w:val="780A0A"/>
          <w:sz w:val="28"/>
          <w:szCs w:val="28"/>
        </w:rPr>
        <w:t xml:space="preserve"> </w:t>
      </w:r>
      <w:r w:rsidRPr="00ED6821">
        <w:rPr>
          <w:rFonts w:cs="Traditional Arabic"/>
          <w:b/>
          <w:bCs/>
          <w:color w:val="780A0A"/>
          <w:sz w:val="28"/>
          <w:szCs w:val="28"/>
          <w:rtl/>
        </w:rPr>
        <w:t>بألحان الأعاجم وطريقتهم في الأداء، ويكفي أنه يصرف ذهن القارئ إلى مثل هذا الأمر</w:t>
      </w:r>
      <w:r w:rsidRPr="00ED6821">
        <w:rPr>
          <w:rFonts w:cs="Traditional Arabic"/>
          <w:b/>
          <w:bCs/>
          <w:color w:val="780A0A"/>
          <w:sz w:val="28"/>
          <w:szCs w:val="28"/>
        </w:rPr>
        <w:t xml:space="preserve"> </w:t>
      </w:r>
      <w:r w:rsidRPr="00ED6821">
        <w:rPr>
          <w:rFonts w:cs="Traditional Arabic"/>
          <w:b/>
          <w:bCs/>
          <w:color w:val="780A0A"/>
          <w:sz w:val="28"/>
          <w:szCs w:val="28"/>
          <w:rtl/>
        </w:rPr>
        <w:t>ليضبط صوته به؛ فتضيع هيبة التلاوة وغاية التدبر" اهـ راجع موقع صوت</w:t>
      </w:r>
      <w:r w:rsidRPr="00ED6821">
        <w:rPr>
          <w:rFonts w:cs="Traditional Arabic"/>
          <w:b/>
          <w:bCs/>
          <w:color w:val="780A0A"/>
          <w:sz w:val="28"/>
          <w:szCs w:val="28"/>
        </w:rPr>
        <w:t xml:space="preserve"> </w:t>
      </w:r>
      <w:r w:rsidRPr="00ED6821">
        <w:rPr>
          <w:rFonts w:cs="Traditional Arabic"/>
          <w:b/>
          <w:bCs/>
          <w:color w:val="780A0A"/>
          <w:sz w:val="28"/>
          <w:szCs w:val="28"/>
          <w:rtl/>
        </w:rPr>
        <w:t>السلف</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هذا والله</w:t>
      </w:r>
      <w:r w:rsidRPr="00ED6821">
        <w:rPr>
          <w:rFonts w:cs="Traditional Arabic"/>
          <w:b/>
          <w:bCs/>
          <w:color w:val="780A0A"/>
          <w:sz w:val="28"/>
          <w:szCs w:val="28"/>
        </w:rPr>
        <w:t xml:space="preserve"> -</w:t>
      </w:r>
      <w:r w:rsidRPr="00ED6821">
        <w:rPr>
          <w:rFonts w:cs="Traditional Arabic"/>
          <w:b/>
          <w:bCs/>
          <w:color w:val="780A0A"/>
          <w:sz w:val="28"/>
          <w:szCs w:val="28"/>
          <w:rtl/>
        </w:rPr>
        <w:t>تعالى- أعلم، وصلى الله على نبينا محمد، وعلى آله وصحبه أجمعين. والحمد لله رب</w:t>
      </w:r>
      <w:r w:rsidRPr="00ED6821">
        <w:rPr>
          <w:rFonts w:cs="Traditional Arabic"/>
          <w:b/>
          <w:bCs/>
          <w:color w:val="780A0A"/>
          <w:sz w:val="28"/>
          <w:szCs w:val="28"/>
        </w:rPr>
        <w:t xml:space="preserve"> </w:t>
      </w:r>
      <w:r w:rsidRPr="00ED6821">
        <w:rPr>
          <w:rFonts w:cs="Traditional Arabic"/>
          <w:b/>
          <w:bCs/>
          <w:color w:val="780A0A"/>
          <w:sz w:val="28"/>
          <w:szCs w:val="28"/>
          <w:rtl/>
        </w:rPr>
        <w:t>العالمين</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tl/>
        </w:rPr>
        <w:t>ــــــــــــــــــــــــــــــــــــــ</w:t>
      </w:r>
      <w:r w:rsidRPr="00ED6821">
        <w:rPr>
          <w:b/>
          <w:bCs/>
          <w:color w:val="780A0A"/>
          <w:sz w:val="28"/>
          <w:szCs w:val="28"/>
        </w:rPr>
        <w:br/>
      </w:r>
      <w:r w:rsidRPr="00ED6821">
        <w:rPr>
          <w:rFonts w:cs="Traditional Arabic"/>
          <w:b/>
          <w:bCs/>
          <w:color w:val="FF0000"/>
          <w:sz w:val="28"/>
          <w:szCs w:val="28"/>
        </w:rPr>
        <w:t xml:space="preserve">**(1) </w:t>
      </w:r>
      <w:r w:rsidRPr="00ED6821">
        <w:rPr>
          <w:rFonts w:cs="Traditional Arabic"/>
          <w:b/>
          <w:bCs/>
          <w:color w:val="FF0000"/>
          <w:sz w:val="28"/>
          <w:szCs w:val="28"/>
          <w:rtl/>
        </w:rPr>
        <w:t>ثم تبرَّأ الشيخ</w:t>
      </w:r>
      <w:r w:rsidRPr="00ED6821">
        <w:rPr>
          <w:rFonts w:cs="Traditional Arabic"/>
          <w:b/>
          <w:bCs/>
          <w:color w:val="FF0000"/>
          <w:sz w:val="28"/>
          <w:szCs w:val="28"/>
        </w:rPr>
        <w:t xml:space="preserve"> </w:t>
      </w:r>
      <w:r w:rsidRPr="00ED6821">
        <w:rPr>
          <w:rFonts w:cs="Traditional Arabic"/>
          <w:b/>
          <w:bCs/>
          <w:color w:val="FF0000"/>
          <w:sz w:val="28"/>
          <w:szCs w:val="28"/>
          <w:rtl/>
        </w:rPr>
        <w:t>بعد ذلك من القراءة بالمقامات، وقال أن أقوال أهل العلم دائرة بين التحريم</w:t>
      </w:r>
      <w:r w:rsidRPr="00ED6821">
        <w:rPr>
          <w:rFonts w:cs="Traditional Arabic"/>
          <w:b/>
          <w:bCs/>
          <w:color w:val="FF0000"/>
          <w:sz w:val="28"/>
          <w:szCs w:val="28"/>
        </w:rPr>
        <w:t xml:space="preserve"> </w:t>
      </w:r>
      <w:r w:rsidRPr="00ED6821">
        <w:rPr>
          <w:rFonts w:cs="Traditional Arabic"/>
          <w:b/>
          <w:bCs/>
          <w:color w:val="FF0000"/>
          <w:sz w:val="28"/>
          <w:szCs w:val="28"/>
          <w:rtl/>
        </w:rPr>
        <w:t>والكراهة، وكذا أخبر أنه اتصل بمدير قناة الفجر وناصحه في ذلك، فجزاه الله</w:t>
      </w:r>
      <w:r w:rsidRPr="00ED6821">
        <w:rPr>
          <w:rFonts w:cs="Traditional Arabic"/>
          <w:b/>
          <w:bCs/>
          <w:color w:val="FF0000"/>
          <w:sz w:val="28"/>
          <w:szCs w:val="28"/>
        </w:rPr>
        <w:t xml:space="preserve"> </w:t>
      </w:r>
      <w:r w:rsidRPr="00ED6821">
        <w:rPr>
          <w:rFonts w:cs="Traditional Arabic"/>
          <w:b/>
          <w:bCs/>
          <w:color w:val="FF0000"/>
          <w:sz w:val="28"/>
          <w:szCs w:val="28"/>
          <w:rtl/>
        </w:rPr>
        <w:t>خيرًا</w:t>
      </w:r>
      <w:r w:rsidRPr="00ED6821">
        <w:rPr>
          <w:rFonts w:cs="Traditional Arabic"/>
          <w:b/>
          <w:bCs/>
          <w:color w:val="FF0000"/>
          <w:sz w:val="28"/>
          <w:szCs w:val="28"/>
        </w:rPr>
        <w:t>.</w:t>
      </w:r>
      <w:r w:rsidRPr="00ED6821">
        <w:rPr>
          <w:b/>
          <w:bCs/>
          <w:color w:val="780A0A"/>
          <w:sz w:val="28"/>
          <w:szCs w:val="28"/>
        </w:rPr>
        <w:br/>
      </w:r>
      <w:r w:rsidRPr="00ED6821">
        <w:rPr>
          <w:rFonts w:cs="Traditional Arabic"/>
          <w:b/>
          <w:bCs/>
          <w:color w:val="780A0A"/>
          <w:sz w:val="28"/>
          <w:szCs w:val="28"/>
        </w:rPr>
        <w:t xml:space="preserve">(2) </w:t>
      </w:r>
      <w:r w:rsidRPr="00ED6821">
        <w:rPr>
          <w:rFonts w:cs="Traditional Arabic"/>
          <w:b/>
          <w:bCs/>
          <w:color w:val="780A0A"/>
          <w:sz w:val="28"/>
          <w:szCs w:val="28"/>
          <w:rtl/>
        </w:rPr>
        <w:t>قلتُ: هذا هو الفقه ووظيفة الفقيه والداعي أن يقرِّب الناس من ربهم</w:t>
      </w:r>
      <w:r w:rsidRPr="00ED6821">
        <w:rPr>
          <w:rFonts w:cs="Traditional Arabic"/>
          <w:b/>
          <w:bCs/>
          <w:color w:val="780A0A"/>
          <w:sz w:val="28"/>
          <w:szCs w:val="28"/>
        </w:rPr>
        <w:t xml:space="preserve"> -</w:t>
      </w:r>
      <w:r w:rsidRPr="00ED6821">
        <w:rPr>
          <w:rFonts w:cs="Traditional Arabic"/>
          <w:b/>
          <w:bCs/>
          <w:color w:val="780A0A"/>
          <w:sz w:val="28"/>
          <w:szCs w:val="28"/>
          <w:rtl/>
        </w:rPr>
        <w:t>تعالى-، وأن يحذرهم معصية الله، ولا يذكر حديثًا كمثل هذه الأحاديث عند قوم كهؤلاء</w:t>
      </w:r>
      <w:r w:rsidRPr="00ED6821">
        <w:rPr>
          <w:rFonts w:cs="Traditional Arabic"/>
          <w:b/>
          <w:bCs/>
          <w:color w:val="780A0A"/>
          <w:sz w:val="28"/>
          <w:szCs w:val="28"/>
        </w:rPr>
        <w:t xml:space="preserve"> </w:t>
      </w:r>
      <w:r w:rsidRPr="00ED6821">
        <w:rPr>
          <w:rFonts w:cs="Traditional Arabic"/>
          <w:b/>
          <w:bCs/>
          <w:color w:val="780A0A"/>
          <w:sz w:val="28"/>
          <w:szCs w:val="28"/>
          <w:rtl/>
        </w:rPr>
        <w:t>الذين ذكرنا حالهم في هذه المسابقة يترخصون به على ما يفعلون من هذا الغناء، والذي</w:t>
      </w:r>
      <w:r w:rsidRPr="00ED6821">
        <w:rPr>
          <w:rFonts w:cs="Traditional Arabic"/>
          <w:b/>
          <w:bCs/>
          <w:color w:val="780A0A"/>
          <w:sz w:val="28"/>
          <w:szCs w:val="28"/>
        </w:rPr>
        <w:t xml:space="preserve"> </w:t>
      </w:r>
      <w:r w:rsidRPr="00ED6821">
        <w:rPr>
          <w:rFonts w:cs="Traditional Arabic"/>
          <w:b/>
          <w:bCs/>
          <w:color w:val="780A0A"/>
          <w:sz w:val="28"/>
          <w:szCs w:val="28"/>
          <w:rtl/>
        </w:rPr>
        <w:t>هو قطعًا غير مراد من حديث النبي -صلى الله عليه وسلم- كما بينا وسنبين -إن شاء</w:t>
      </w:r>
      <w:r w:rsidRPr="00ED6821">
        <w:rPr>
          <w:rFonts w:cs="Traditional Arabic"/>
          <w:b/>
          <w:bCs/>
          <w:color w:val="780A0A"/>
          <w:sz w:val="28"/>
          <w:szCs w:val="28"/>
        </w:rPr>
        <w:t xml:space="preserve"> </w:t>
      </w:r>
      <w:r w:rsidRPr="00ED6821">
        <w:rPr>
          <w:rFonts w:cs="Traditional Arabic"/>
          <w:b/>
          <w:bCs/>
          <w:color w:val="780A0A"/>
          <w:sz w:val="28"/>
          <w:szCs w:val="28"/>
          <w:rtl/>
        </w:rPr>
        <w:t>الله-؛ فما أفقه أيوب -رحمه الله</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0070C0"/>
          <w:sz w:val="28"/>
          <w:szCs w:val="28"/>
          <w:rtl/>
        </w:rPr>
        <w:t>قال ابن حجر -رحمه</w:t>
      </w:r>
      <w:r w:rsidRPr="00ED6821">
        <w:rPr>
          <w:rFonts w:cs="Traditional Arabic"/>
          <w:b/>
          <w:bCs/>
          <w:color w:val="0070C0"/>
          <w:sz w:val="28"/>
          <w:szCs w:val="28"/>
        </w:rPr>
        <w:t xml:space="preserve"> </w:t>
      </w:r>
      <w:r w:rsidRPr="00ED6821">
        <w:rPr>
          <w:rFonts w:cs="Traditional Arabic"/>
          <w:b/>
          <w:bCs/>
          <w:color w:val="0070C0"/>
          <w:sz w:val="28"/>
          <w:szCs w:val="28"/>
          <w:rtl/>
        </w:rPr>
        <w:t>الله- في ضابط كراهة التحديث ببعض الحديث دون بعض</w:t>
      </w:r>
      <w:r w:rsidRPr="00ED6821">
        <w:rPr>
          <w:rFonts w:cs="Traditional Arabic"/>
          <w:b/>
          <w:bCs/>
          <w:color w:val="0070C0"/>
          <w:sz w:val="28"/>
          <w:szCs w:val="28"/>
        </w:rPr>
        <w:t>:</w:t>
      </w:r>
      <w:r w:rsidRPr="00ED6821">
        <w:rPr>
          <w:rFonts w:cs="Traditional Arabic"/>
          <w:b/>
          <w:bCs/>
          <w:color w:val="780A0A"/>
          <w:sz w:val="28"/>
          <w:szCs w:val="28"/>
        </w:rPr>
        <w:t xml:space="preserve"> "</w:t>
      </w:r>
      <w:r w:rsidRPr="00ED6821">
        <w:rPr>
          <w:rFonts w:cs="Traditional Arabic"/>
          <w:b/>
          <w:bCs/>
          <w:color w:val="780A0A"/>
          <w:sz w:val="28"/>
          <w:szCs w:val="28"/>
          <w:rtl/>
        </w:rPr>
        <w:t>وضابط ذلك أن يكون ظاهر</w:t>
      </w:r>
      <w:r w:rsidRPr="00ED6821">
        <w:rPr>
          <w:rFonts w:cs="Traditional Arabic"/>
          <w:b/>
          <w:bCs/>
          <w:color w:val="780A0A"/>
          <w:sz w:val="28"/>
          <w:szCs w:val="28"/>
        </w:rPr>
        <w:t xml:space="preserve"> </w:t>
      </w:r>
      <w:r w:rsidRPr="00ED6821">
        <w:rPr>
          <w:rFonts w:cs="Traditional Arabic"/>
          <w:b/>
          <w:bCs/>
          <w:color w:val="780A0A"/>
          <w:sz w:val="28"/>
          <w:szCs w:val="28"/>
          <w:rtl/>
        </w:rPr>
        <w:t>الحديث يقوي البدعة، وظاهره في الأصل غير مراد، فالإمساك عنه عند من يُخشى عليه</w:t>
      </w:r>
      <w:r w:rsidRPr="00ED6821">
        <w:rPr>
          <w:rFonts w:cs="Traditional Arabic"/>
          <w:b/>
          <w:bCs/>
          <w:color w:val="780A0A"/>
          <w:sz w:val="28"/>
          <w:szCs w:val="28"/>
        </w:rPr>
        <w:t xml:space="preserve"> </w:t>
      </w:r>
      <w:r w:rsidRPr="00ED6821">
        <w:rPr>
          <w:rFonts w:cs="Traditional Arabic"/>
          <w:b/>
          <w:bCs/>
          <w:color w:val="780A0A"/>
          <w:sz w:val="28"/>
          <w:szCs w:val="28"/>
          <w:rtl/>
        </w:rPr>
        <w:t>الأخذ بظاهره مطلوب" الفتح 1/298</w:t>
      </w:r>
      <w:r w:rsidRPr="00ED6821">
        <w:rPr>
          <w:rFonts w:cs="Traditional Arabic"/>
          <w:b/>
          <w:bCs/>
          <w:color w:val="780A0A"/>
          <w:sz w:val="28"/>
          <w:szCs w:val="28"/>
        </w:rPr>
        <w:t>.</w:t>
      </w:r>
      <w:r w:rsidRPr="00ED6821">
        <w:rPr>
          <w:b/>
          <w:bCs/>
          <w:color w:val="780A0A"/>
          <w:sz w:val="28"/>
          <w:szCs w:val="28"/>
        </w:rPr>
        <w:br/>
      </w:r>
      <w:r w:rsidRPr="00ED6821">
        <w:rPr>
          <w:rFonts w:cs="Traditional Arabic"/>
          <w:b/>
          <w:bCs/>
          <w:color w:val="780A0A"/>
          <w:sz w:val="28"/>
          <w:szCs w:val="28"/>
        </w:rPr>
        <w:t xml:space="preserve">(3) </w:t>
      </w:r>
      <w:r w:rsidRPr="00ED6821">
        <w:rPr>
          <w:rFonts w:cs="Traditional Arabic"/>
          <w:b/>
          <w:bCs/>
          <w:color w:val="0070C0"/>
          <w:sz w:val="28"/>
          <w:szCs w:val="28"/>
          <w:rtl/>
        </w:rPr>
        <w:t>قال النووي</w:t>
      </w:r>
      <w:r w:rsidRPr="00ED6821">
        <w:rPr>
          <w:rFonts w:cs="Traditional Arabic"/>
          <w:b/>
          <w:bCs/>
          <w:color w:val="0070C0"/>
          <w:sz w:val="28"/>
          <w:szCs w:val="28"/>
        </w:rPr>
        <w:t xml:space="preserve"> -</w:t>
      </w:r>
      <w:r w:rsidRPr="00ED6821">
        <w:rPr>
          <w:rFonts w:cs="Traditional Arabic"/>
          <w:b/>
          <w:bCs/>
          <w:color w:val="0070C0"/>
          <w:sz w:val="28"/>
          <w:szCs w:val="28"/>
          <w:rtl/>
        </w:rPr>
        <w:t>رحمه الله</w:t>
      </w:r>
      <w:r w:rsidRPr="00ED6821">
        <w:rPr>
          <w:rFonts w:cs="Traditional Arabic"/>
          <w:b/>
          <w:bCs/>
          <w:color w:val="0070C0"/>
          <w:sz w:val="28"/>
          <w:szCs w:val="28"/>
        </w:rPr>
        <w:t>-:</w:t>
      </w:r>
      <w:r w:rsidRPr="00ED6821">
        <w:rPr>
          <w:rFonts w:cs="Traditional Arabic"/>
          <w:b/>
          <w:bCs/>
          <w:color w:val="000000"/>
          <w:sz w:val="28"/>
          <w:szCs w:val="28"/>
        </w:rPr>
        <w:t xml:space="preserve"> "</w:t>
      </w:r>
      <w:r w:rsidRPr="00ED6821">
        <w:rPr>
          <w:rFonts w:cs="Traditional Arabic"/>
          <w:b/>
          <w:bCs/>
          <w:color w:val="000000"/>
          <w:sz w:val="28"/>
          <w:szCs w:val="28"/>
          <w:rtl/>
        </w:rPr>
        <w:t>قال العلماء: المراد بالمزمار هنا: الصوت</w:t>
      </w:r>
      <w:r w:rsidRPr="00ED6821">
        <w:rPr>
          <w:rFonts w:cs="Traditional Arabic"/>
          <w:b/>
          <w:bCs/>
          <w:color w:val="000000"/>
          <w:sz w:val="28"/>
          <w:szCs w:val="28"/>
        </w:rPr>
        <w:t xml:space="preserve"> </w:t>
      </w:r>
      <w:r w:rsidRPr="00ED6821">
        <w:rPr>
          <w:rFonts w:cs="Traditional Arabic"/>
          <w:b/>
          <w:bCs/>
          <w:color w:val="000000"/>
          <w:sz w:val="28"/>
          <w:szCs w:val="28"/>
          <w:rtl/>
        </w:rPr>
        <w:t>الحسن، وأصل الزمر: الغناء"، وآل داود: هو داود نفسه، وكان -عليه السلام- حسن الصوت</w:t>
      </w:r>
      <w:r w:rsidRPr="00ED6821">
        <w:rPr>
          <w:rFonts w:cs="Traditional Arabic"/>
          <w:b/>
          <w:bCs/>
          <w:color w:val="000000"/>
          <w:sz w:val="28"/>
          <w:szCs w:val="28"/>
        </w:rPr>
        <w:t xml:space="preserve"> </w:t>
      </w:r>
      <w:r w:rsidRPr="00ED6821">
        <w:rPr>
          <w:rFonts w:cs="Traditional Arabic"/>
          <w:b/>
          <w:bCs/>
          <w:color w:val="000000"/>
          <w:sz w:val="28"/>
          <w:szCs w:val="28"/>
          <w:rtl/>
        </w:rPr>
        <w:t>جدًا" اهـ شرح مسلم</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 xml:space="preserve">(4) </w:t>
      </w:r>
      <w:r w:rsidRPr="00ED6821">
        <w:rPr>
          <w:rFonts w:cs="Traditional Arabic"/>
          <w:b/>
          <w:bCs/>
          <w:color w:val="000000"/>
          <w:sz w:val="28"/>
          <w:szCs w:val="28"/>
          <w:rtl/>
        </w:rPr>
        <w:t>التحقيق: إعطاء</w:t>
      </w:r>
      <w:r w:rsidRPr="00ED6821">
        <w:rPr>
          <w:rFonts w:cs="Traditional Arabic"/>
          <w:b/>
          <w:bCs/>
          <w:color w:val="000000"/>
          <w:sz w:val="28"/>
          <w:szCs w:val="28"/>
        </w:rPr>
        <w:t xml:space="preserve"> </w:t>
      </w:r>
      <w:r w:rsidRPr="00ED6821">
        <w:rPr>
          <w:rFonts w:cs="Traditional Arabic"/>
          <w:b/>
          <w:bCs/>
          <w:color w:val="000000"/>
          <w:sz w:val="28"/>
          <w:szCs w:val="28"/>
          <w:rtl/>
        </w:rPr>
        <w:t>كل حرف حقه على مقتضى ما قرره العلماء مع ترتيل وتؤدة، والحدر: إدراج القراءة</w:t>
      </w:r>
      <w:r w:rsidRPr="00ED6821">
        <w:rPr>
          <w:rFonts w:cs="Traditional Arabic"/>
          <w:b/>
          <w:bCs/>
          <w:color w:val="000000"/>
          <w:sz w:val="28"/>
          <w:szCs w:val="28"/>
        </w:rPr>
        <w:t xml:space="preserve"> </w:t>
      </w:r>
      <w:r w:rsidRPr="00ED6821">
        <w:rPr>
          <w:rFonts w:cs="Traditional Arabic"/>
          <w:b/>
          <w:bCs/>
          <w:color w:val="000000"/>
          <w:sz w:val="28"/>
          <w:szCs w:val="28"/>
          <w:rtl/>
        </w:rPr>
        <w:t>وسرعتها مع مراعاة شروط الأداء الصحيحة، والتدبر: التوسط بين التحقيق والحدر</w:t>
      </w:r>
      <w:r w:rsidRPr="00ED6821">
        <w:rPr>
          <w:rFonts w:cs="Traditional Arabic"/>
          <w:b/>
          <w:bCs/>
          <w:color w:val="000000"/>
          <w:sz w:val="28"/>
          <w:szCs w:val="28"/>
        </w:rPr>
        <w:t xml:space="preserve"> (</w:t>
      </w:r>
      <w:r w:rsidRPr="00ED6821">
        <w:rPr>
          <w:rFonts w:cs="Traditional Arabic"/>
          <w:b/>
          <w:bCs/>
          <w:color w:val="000000"/>
          <w:sz w:val="28"/>
          <w:szCs w:val="28"/>
          <w:rtl/>
        </w:rPr>
        <w:t>الرافعي</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 xml:space="preserve">(5) </w:t>
      </w:r>
      <w:r w:rsidRPr="00ED6821">
        <w:rPr>
          <w:rFonts w:cs="Traditional Arabic"/>
          <w:b/>
          <w:bCs/>
          <w:color w:val="000000"/>
          <w:sz w:val="28"/>
          <w:szCs w:val="28"/>
          <w:rtl/>
        </w:rPr>
        <w:t>نرجح أن هذا كان أول تأريخ اتخاذ الأمراء وأهل</w:t>
      </w:r>
      <w:r w:rsidRPr="00ED6821">
        <w:rPr>
          <w:rFonts w:cs="Traditional Arabic"/>
          <w:b/>
          <w:bCs/>
          <w:color w:val="000000"/>
          <w:sz w:val="28"/>
          <w:szCs w:val="28"/>
        </w:rPr>
        <w:t xml:space="preserve"> </w:t>
      </w:r>
      <w:r w:rsidRPr="00ED6821">
        <w:rPr>
          <w:rFonts w:cs="Traditional Arabic"/>
          <w:b/>
          <w:bCs/>
          <w:color w:val="000000"/>
          <w:sz w:val="28"/>
          <w:szCs w:val="28"/>
          <w:rtl/>
        </w:rPr>
        <w:t>السعة للقراء في بيوتهم كما هي سنتهم إلى اليوم</w:t>
      </w:r>
      <w:r w:rsidRPr="00ED6821">
        <w:rPr>
          <w:rFonts w:cs="Traditional Arabic"/>
          <w:b/>
          <w:bCs/>
          <w:color w:val="000000"/>
          <w:sz w:val="28"/>
          <w:szCs w:val="28"/>
        </w:rPr>
        <w:t xml:space="preserve"> (</w:t>
      </w:r>
      <w:r w:rsidRPr="00ED6821">
        <w:rPr>
          <w:rFonts w:cs="Traditional Arabic"/>
          <w:b/>
          <w:bCs/>
          <w:color w:val="000000"/>
          <w:sz w:val="28"/>
          <w:szCs w:val="28"/>
          <w:rtl/>
        </w:rPr>
        <w:t>الرافعي</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tl/>
        </w:rPr>
        <w:t>قلت: ذكر الشيخ بكر أبو زيد أنه ظهر في القرن الرابع</w:t>
      </w:r>
      <w:r w:rsidRPr="00ED6821">
        <w:rPr>
          <w:rFonts w:cs="Traditional Arabic"/>
          <w:b/>
          <w:bCs/>
          <w:color w:val="000000"/>
          <w:sz w:val="28"/>
          <w:szCs w:val="28"/>
        </w:rPr>
        <w:t xml:space="preserve"> </w:t>
      </w:r>
      <w:r w:rsidRPr="00ED6821">
        <w:rPr>
          <w:rFonts w:cs="Traditional Arabic"/>
          <w:b/>
          <w:bCs/>
          <w:color w:val="000000"/>
          <w:sz w:val="28"/>
          <w:szCs w:val="28"/>
          <w:rtl/>
        </w:rPr>
        <w:t>على يد الموالي</w:t>
      </w:r>
      <w:r w:rsidRPr="00ED6821">
        <w:rPr>
          <w:rFonts w:cs="Traditional Arabic"/>
          <w:b/>
          <w:bCs/>
          <w:color w:val="000000"/>
          <w:sz w:val="28"/>
          <w:szCs w:val="28"/>
        </w:rPr>
        <w:t>.</w:t>
      </w:r>
      <w:r w:rsidRPr="00ED6821">
        <w:rPr>
          <w:b/>
          <w:bCs/>
          <w:color w:val="780A0A"/>
          <w:sz w:val="28"/>
          <w:szCs w:val="28"/>
        </w:rPr>
        <w:br/>
      </w:r>
      <w:r w:rsidRPr="00ED6821">
        <w:rPr>
          <w:rFonts w:cs="Traditional Arabic"/>
          <w:b/>
          <w:bCs/>
          <w:color w:val="000000"/>
          <w:sz w:val="28"/>
          <w:szCs w:val="28"/>
        </w:rPr>
        <w:t xml:space="preserve">(6) </w:t>
      </w:r>
      <w:r w:rsidRPr="00ED6821">
        <w:rPr>
          <w:rFonts w:cs="Traditional Arabic"/>
          <w:b/>
          <w:bCs/>
          <w:color w:val="000000"/>
          <w:sz w:val="28"/>
          <w:szCs w:val="28"/>
          <w:rtl/>
        </w:rPr>
        <w:t>الترجيع هو</w:t>
      </w:r>
      <w:r w:rsidRPr="00ED6821">
        <w:rPr>
          <w:rFonts w:cs="Traditional Arabic"/>
          <w:b/>
          <w:bCs/>
          <w:color w:val="000000"/>
          <w:sz w:val="28"/>
          <w:szCs w:val="28"/>
        </w:rPr>
        <w:t xml:space="preserve">: </w:t>
      </w:r>
      <w:r w:rsidRPr="00ED6821">
        <w:rPr>
          <w:rFonts w:cs="Traditional Arabic"/>
          <w:b/>
          <w:bCs/>
          <w:color w:val="000000"/>
          <w:sz w:val="28"/>
          <w:szCs w:val="28"/>
          <w:rtl/>
        </w:rPr>
        <w:t>ترديد الصوت، وفسِّر بأنه كان بسبب حركة الدابة التي كانت تحته -صلى الله عليه</w:t>
      </w:r>
      <w:r w:rsidRPr="00ED6821">
        <w:rPr>
          <w:rFonts w:cs="Traditional Arabic"/>
          <w:b/>
          <w:bCs/>
          <w:color w:val="000000"/>
          <w:sz w:val="28"/>
          <w:szCs w:val="28"/>
        </w:rPr>
        <w:t xml:space="preserve"> </w:t>
      </w:r>
      <w:r w:rsidRPr="00ED6821">
        <w:rPr>
          <w:rFonts w:cs="Traditional Arabic"/>
          <w:b/>
          <w:bCs/>
          <w:color w:val="000000"/>
          <w:sz w:val="28"/>
          <w:szCs w:val="28"/>
          <w:rtl/>
        </w:rPr>
        <w:t>وسلم-، ومثل هذا يغتفر فيه الترجيع، قاله ابن كثير في فضائل القرآن ص112، ومنهم من</w:t>
      </w:r>
      <w:r w:rsidRPr="00ED6821">
        <w:rPr>
          <w:rFonts w:cs="Traditional Arabic"/>
          <w:b/>
          <w:bCs/>
          <w:color w:val="000000"/>
          <w:sz w:val="28"/>
          <w:szCs w:val="28"/>
        </w:rPr>
        <w:t xml:space="preserve"> </w:t>
      </w:r>
      <w:r w:rsidRPr="00ED6821">
        <w:rPr>
          <w:rFonts w:cs="Traditional Arabic"/>
          <w:b/>
          <w:bCs/>
          <w:color w:val="000000"/>
          <w:sz w:val="28"/>
          <w:szCs w:val="28"/>
          <w:rtl/>
        </w:rPr>
        <w:t xml:space="preserve">فسره بأنه فعله -صلى الله </w:t>
      </w:r>
      <w:r w:rsidRPr="00ED6821">
        <w:rPr>
          <w:rFonts w:cs="Traditional Arabic"/>
          <w:b/>
          <w:bCs/>
          <w:color w:val="000000"/>
          <w:sz w:val="28"/>
          <w:szCs w:val="28"/>
          <w:rtl/>
        </w:rPr>
        <w:lastRenderedPageBreak/>
        <w:t>عليه وسلم- اختيارًا كابن القيم -رحمه الله-، وهو تغنٍّ</w:t>
      </w:r>
      <w:r w:rsidRPr="00ED6821">
        <w:rPr>
          <w:rFonts w:cs="Traditional Arabic"/>
          <w:b/>
          <w:bCs/>
          <w:color w:val="000000"/>
          <w:sz w:val="28"/>
          <w:szCs w:val="28"/>
        </w:rPr>
        <w:t xml:space="preserve"> </w:t>
      </w:r>
      <w:r w:rsidRPr="00ED6821">
        <w:rPr>
          <w:rFonts w:cs="Traditional Arabic"/>
          <w:b/>
          <w:bCs/>
          <w:color w:val="000000"/>
          <w:sz w:val="28"/>
          <w:szCs w:val="28"/>
          <w:rtl/>
        </w:rPr>
        <w:t>بالقرآن بفضل تحسين بصوته -صلى الله عليه وسلم-. زاد المعاد</w:t>
      </w:r>
      <w:r w:rsidRPr="00ED6821">
        <w:rPr>
          <w:rFonts w:cs="Traditional Arabic"/>
          <w:b/>
          <w:bCs/>
          <w:color w:val="000000"/>
          <w:sz w:val="28"/>
          <w:szCs w:val="28"/>
        </w:rPr>
        <w:t xml:space="preserve"> 1/137.</w:t>
      </w:r>
      <w:r w:rsidRPr="00ED6821">
        <w:rPr>
          <w:b/>
          <w:bCs/>
          <w:color w:val="780A0A"/>
          <w:sz w:val="28"/>
          <w:szCs w:val="28"/>
        </w:rPr>
        <w:br/>
      </w:r>
      <w:r w:rsidRPr="00ED6821">
        <w:rPr>
          <w:rFonts w:cs="Traditional Arabic"/>
          <w:b/>
          <w:bCs/>
          <w:color w:val="000000"/>
          <w:sz w:val="28"/>
          <w:szCs w:val="28"/>
        </w:rPr>
        <w:t xml:space="preserve">(7) </w:t>
      </w:r>
      <w:r w:rsidRPr="00ED6821">
        <w:rPr>
          <w:rFonts w:cs="Traditional Arabic"/>
          <w:b/>
          <w:bCs/>
          <w:color w:val="000000"/>
          <w:sz w:val="28"/>
          <w:szCs w:val="28"/>
          <w:rtl/>
        </w:rPr>
        <w:t>قلتُ: كما يفعل بعض إخواننا؛ يقدمون الأحسن صوتـًا</w:t>
      </w:r>
      <w:r w:rsidRPr="00ED6821">
        <w:rPr>
          <w:rFonts w:cs="Traditional Arabic"/>
          <w:b/>
          <w:bCs/>
          <w:color w:val="000000"/>
          <w:sz w:val="28"/>
          <w:szCs w:val="28"/>
        </w:rPr>
        <w:t xml:space="preserve"> </w:t>
      </w:r>
      <w:r w:rsidRPr="00ED6821">
        <w:rPr>
          <w:rFonts w:cs="Traditional Arabic"/>
          <w:b/>
          <w:bCs/>
          <w:color w:val="000000"/>
          <w:sz w:val="28"/>
          <w:szCs w:val="28"/>
          <w:rtl/>
        </w:rPr>
        <w:t>مع وجود الأفضل من قراءة وتقوى وهجرة وعلمًا مخالفين قوله -صلى الله عليه</w:t>
      </w:r>
      <w:r w:rsidRPr="00ED6821">
        <w:rPr>
          <w:rFonts w:cs="Traditional Arabic"/>
          <w:b/>
          <w:bCs/>
          <w:color w:val="000000"/>
          <w:sz w:val="28"/>
          <w:szCs w:val="28"/>
        </w:rPr>
        <w:t xml:space="preserve"> </w:t>
      </w:r>
      <w:r w:rsidRPr="00ED6821">
        <w:rPr>
          <w:rFonts w:cs="Traditional Arabic"/>
          <w:b/>
          <w:bCs/>
          <w:color w:val="000000"/>
          <w:sz w:val="28"/>
          <w:szCs w:val="28"/>
          <w:rtl/>
        </w:rPr>
        <w:t>وسلم</w:t>
      </w:r>
      <w:r w:rsidRPr="00ED6821">
        <w:rPr>
          <w:rFonts w:cs="Traditional Arabic"/>
          <w:b/>
          <w:bCs/>
          <w:color w:val="000000"/>
          <w:sz w:val="28"/>
          <w:szCs w:val="28"/>
        </w:rPr>
        <w:t>-:</w:t>
      </w:r>
      <w:r w:rsidRPr="00ED6821">
        <w:rPr>
          <w:rFonts w:cs="Traditional Arabic"/>
          <w:b/>
          <w:bCs/>
          <w:color w:val="780A0A"/>
          <w:sz w:val="28"/>
          <w:szCs w:val="28"/>
        </w:rPr>
        <w:t xml:space="preserve"> (</w:t>
      </w:r>
      <w:r w:rsidRPr="00ED6821">
        <w:rPr>
          <w:rFonts w:cs="Traditional Arabic"/>
          <w:b/>
          <w:bCs/>
          <w:color w:val="C00000"/>
          <w:sz w:val="28"/>
          <w:szCs w:val="28"/>
          <w:rtl/>
        </w:rPr>
        <w:t>يَؤُمُّ الْقَوْمَ أَقْرَؤُهُمْ لِكِتَابِ</w:t>
      </w:r>
      <w:r w:rsidRPr="00ED6821">
        <w:rPr>
          <w:rFonts w:cs="Traditional Arabic"/>
          <w:b/>
          <w:bCs/>
          <w:color w:val="C00000"/>
          <w:sz w:val="28"/>
          <w:szCs w:val="28"/>
        </w:rPr>
        <w:t xml:space="preserve"> </w:t>
      </w:r>
      <w:r w:rsidRPr="00ED6821">
        <w:rPr>
          <w:rFonts w:cs="Traditional Arabic"/>
          <w:b/>
          <w:bCs/>
          <w:color w:val="C00000"/>
          <w:sz w:val="28"/>
          <w:szCs w:val="28"/>
          <w:rtl/>
        </w:rPr>
        <w:t>اللَّهِ وَأَقْدَمُهُمْ قِرَاءَةً فَإِنْ كَانَتْ قِرَاءَتُهُمْ سَوَاءً</w:t>
      </w:r>
      <w:r w:rsidRPr="00ED6821">
        <w:rPr>
          <w:rFonts w:cs="Traditional Arabic"/>
          <w:b/>
          <w:bCs/>
          <w:color w:val="C00000"/>
          <w:sz w:val="28"/>
          <w:szCs w:val="28"/>
        </w:rPr>
        <w:t xml:space="preserve"> </w:t>
      </w:r>
      <w:r w:rsidRPr="00ED6821">
        <w:rPr>
          <w:rFonts w:cs="Traditional Arabic"/>
          <w:b/>
          <w:bCs/>
          <w:color w:val="C00000"/>
          <w:sz w:val="28"/>
          <w:szCs w:val="28"/>
          <w:rtl/>
        </w:rPr>
        <w:t>فَلْيَؤُمَّهُمْ أَقْدَمُهُمْ هِجْرَةً فَإِنْ كَانُوا فِي الْهِجْرَةِ سَوَاءً</w:t>
      </w:r>
      <w:r w:rsidRPr="00ED6821">
        <w:rPr>
          <w:rFonts w:cs="Traditional Arabic"/>
          <w:b/>
          <w:bCs/>
          <w:color w:val="C00000"/>
          <w:sz w:val="28"/>
          <w:szCs w:val="28"/>
        </w:rPr>
        <w:t xml:space="preserve"> </w:t>
      </w:r>
      <w:r w:rsidRPr="00ED6821">
        <w:rPr>
          <w:rFonts w:cs="Traditional Arabic"/>
          <w:b/>
          <w:bCs/>
          <w:color w:val="C00000"/>
          <w:sz w:val="28"/>
          <w:szCs w:val="28"/>
          <w:rtl/>
        </w:rPr>
        <w:t>فَلْيَؤُمَّهُمْ أَكْبَرُهُمْ سِنًّ</w:t>
      </w:r>
      <w:r w:rsidRPr="00ED6821">
        <w:rPr>
          <w:rFonts w:cs="Traditional Arabic"/>
          <w:b/>
          <w:bCs/>
          <w:color w:val="780A0A"/>
          <w:sz w:val="28"/>
          <w:szCs w:val="28"/>
        </w:rPr>
        <w:t>) (</w:t>
      </w:r>
      <w:r w:rsidRPr="00ED6821">
        <w:rPr>
          <w:rFonts w:cs="Traditional Arabic"/>
          <w:b/>
          <w:bCs/>
          <w:color w:val="780A0A"/>
          <w:sz w:val="28"/>
          <w:szCs w:val="28"/>
          <w:rtl/>
        </w:rPr>
        <w:t>رواه</w:t>
      </w:r>
      <w:r w:rsidRPr="00ED6821">
        <w:rPr>
          <w:rFonts w:cs="Traditional Arabic"/>
          <w:b/>
          <w:bCs/>
          <w:color w:val="780A0A"/>
          <w:sz w:val="28"/>
          <w:szCs w:val="28"/>
        </w:rPr>
        <w:t xml:space="preserve"> </w:t>
      </w:r>
      <w:r w:rsidRPr="00ED6821">
        <w:rPr>
          <w:rFonts w:cs="Traditional Arabic"/>
          <w:b/>
          <w:bCs/>
          <w:color w:val="780A0A"/>
          <w:sz w:val="28"/>
          <w:szCs w:val="28"/>
          <w:rtl/>
        </w:rPr>
        <w:t>مسلم</w:t>
      </w:r>
      <w:r w:rsidRPr="00ED6821">
        <w:rPr>
          <w:rFonts w:cs="Traditional Arabic"/>
          <w:b/>
          <w:bCs/>
          <w:color w:val="780A0A"/>
          <w:sz w:val="28"/>
          <w:szCs w:val="28"/>
        </w:rPr>
        <w:t>).</w:t>
      </w:r>
      <w:r w:rsidRPr="00ED6821">
        <w:rPr>
          <w:b/>
          <w:bCs/>
          <w:color w:val="780A0A"/>
          <w:sz w:val="28"/>
          <w:szCs w:val="28"/>
        </w:rPr>
        <w:br/>
      </w:r>
      <w:r w:rsidRPr="00ED6821">
        <w:rPr>
          <w:b/>
          <w:bCs/>
          <w:color w:val="780A0A"/>
          <w:sz w:val="28"/>
          <w:szCs w:val="28"/>
        </w:rPr>
        <w:br/>
      </w:r>
      <w:r w:rsidRPr="00ED6821">
        <w:rPr>
          <w:rFonts w:cs="Traditional Arabic"/>
          <w:b/>
          <w:bCs/>
          <w:color w:val="FF00FF"/>
          <w:sz w:val="28"/>
          <w:szCs w:val="28"/>
          <w:rtl/>
        </w:rPr>
        <w:t>منقول من طريق السلف</w:t>
      </w:r>
      <w:r w:rsidRPr="00ED6821">
        <w:rPr>
          <w:rFonts w:cs="Traditional Arabic"/>
          <w:b/>
          <w:bCs/>
          <w:color w:val="780A0A"/>
          <w:sz w:val="28"/>
          <w:szCs w:val="28"/>
        </w:rPr>
        <w:t xml:space="preserve"> </w:t>
      </w:r>
      <w:r w:rsidRPr="00ED6821">
        <w:rPr>
          <w:b/>
          <w:bCs/>
          <w:color w:val="780A0A"/>
          <w:sz w:val="28"/>
          <w:szCs w:val="28"/>
        </w:rPr>
        <w:br/>
      </w:r>
    </w:p>
    <w:p w:rsidR="00ED6821" w:rsidRDefault="00DD1E89" w:rsidP="00ED6821">
      <w:pPr>
        <w:tabs>
          <w:tab w:val="left" w:pos="1106"/>
        </w:tabs>
        <w:rPr>
          <w:rFonts w:ascii="Segoe UI" w:hAnsi="Segoe UI" w:cs="Fanan"/>
          <w:sz w:val="28"/>
          <w:szCs w:val="28"/>
          <w:rtl/>
        </w:rPr>
      </w:pPr>
      <w:r>
        <w:rPr>
          <w:rFonts w:ascii="Segoe UI" w:hAnsi="Segoe UI" w:cs="Fanan" w:hint="cs"/>
          <w:sz w:val="28"/>
          <w:szCs w:val="28"/>
          <w:rtl/>
        </w:rPr>
        <w:t>مختار من منتديات صدى الفجر</w:t>
      </w:r>
    </w:p>
    <w:p w:rsidR="00DD1E89" w:rsidRDefault="00DD1E89" w:rsidP="00ED6821">
      <w:pPr>
        <w:tabs>
          <w:tab w:val="left" w:pos="1106"/>
        </w:tabs>
        <w:rPr>
          <w:rFonts w:ascii="Segoe UI" w:hAnsi="Segoe UI" w:cs="Fanan"/>
          <w:sz w:val="28"/>
          <w:szCs w:val="28"/>
          <w:rtl/>
        </w:rPr>
      </w:pPr>
      <w:r>
        <w:rPr>
          <w:rFonts w:ascii="Segoe UI" w:hAnsi="Segoe UI" w:cs="Fanan" w:hint="cs"/>
          <w:sz w:val="28"/>
          <w:szCs w:val="28"/>
          <w:rtl/>
        </w:rPr>
        <w:t>اختيار(سيف الله )</w:t>
      </w:r>
    </w:p>
    <w:p w:rsidR="00ED6821" w:rsidRDefault="00ED6821" w:rsidP="00ED6821">
      <w:pPr>
        <w:tabs>
          <w:tab w:val="left" w:pos="1106"/>
        </w:tabs>
        <w:rPr>
          <w:rFonts w:ascii="Segoe UI" w:hAnsi="Segoe UI" w:cs="Fanan"/>
          <w:sz w:val="28"/>
          <w:szCs w:val="28"/>
          <w:rtl/>
        </w:rPr>
      </w:pPr>
    </w:p>
    <w:p w:rsidR="00ED6821" w:rsidRDefault="00ED6821" w:rsidP="00ED6821">
      <w:pPr>
        <w:tabs>
          <w:tab w:val="left" w:pos="1106"/>
        </w:tabs>
        <w:rPr>
          <w:rFonts w:ascii="Segoe UI" w:hAnsi="Segoe UI" w:cs="Fanan"/>
          <w:sz w:val="28"/>
          <w:szCs w:val="28"/>
          <w:rtl/>
        </w:rPr>
      </w:pPr>
    </w:p>
    <w:p w:rsidR="00ED6821" w:rsidRPr="00AB4862" w:rsidRDefault="00ED6821" w:rsidP="00ED6821">
      <w:pPr>
        <w:jc w:val="center"/>
        <w:rPr>
          <w:rFonts w:cs="Traditional Arabic"/>
          <w:b/>
          <w:bCs/>
          <w:imprint/>
          <w:color w:val="FF0000"/>
          <w:sz w:val="50"/>
          <w:szCs w:val="50"/>
          <w:rtl/>
        </w:rPr>
      </w:pPr>
      <w:r>
        <w:rPr>
          <w:rFonts w:cs="Traditional Arabic" w:hint="cs"/>
          <w:b/>
          <w:bCs/>
          <w:imprint/>
          <w:color w:val="FF0000"/>
          <w:sz w:val="50"/>
          <w:szCs w:val="50"/>
          <w:rtl/>
        </w:rPr>
        <w:t>خير الأمور أوسطها</w:t>
      </w:r>
    </w:p>
    <w:p w:rsidR="00ED6821" w:rsidRPr="00DC7A31" w:rsidRDefault="00ED6821" w:rsidP="00ED6821">
      <w:pPr>
        <w:jc w:val="center"/>
        <w:rPr>
          <w:rFonts w:cs="Traditional Arabic"/>
          <w:color w:val="FF0000"/>
          <w:sz w:val="16"/>
          <w:szCs w:val="16"/>
          <w:rtl/>
        </w:rPr>
      </w:pPr>
    </w:p>
    <w:p w:rsidR="00ED6821" w:rsidRDefault="00ED6821" w:rsidP="00ED6821">
      <w:pPr>
        <w:jc w:val="center"/>
        <w:rPr>
          <w:rFonts w:cs="Traditional Arabic"/>
          <w:b/>
          <w:bCs/>
          <w:sz w:val="36"/>
          <w:szCs w:val="36"/>
          <w:rtl/>
        </w:rPr>
      </w:pPr>
      <w:r>
        <w:rPr>
          <w:rFonts w:cs="Traditional Arabic" w:hint="cs"/>
          <w:b/>
          <w:bCs/>
          <w:sz w:val="36"/>
          <w:szCs w:val="36"/>
          <w:rtl/>
        </w:rPr>
        <w:t xml:space="preserve">ولكل حالٍ مُعقِبٌ ولربما    </w:t>
      </w:r>
      <w:r w:rsidRPr="00BF5D38">
        <w:rPr>
          <w:rFonts w:cs="Traditional Arabic" w:hint="cs"/>
          <w:b/>
          <w:bCs/>
          <w:sz w:val="36"/>
          <w:szCs w:val="36"/>
          <w:rtl/>
        </w:rPr>
        <w:t xml:space="preserve">                </w:t>
      </w:r>
      <w:r>
        <w:rPr>
          <w:rFonts w:cs="Traditional Arabic" w:hint="cs"/>
          <w:b/>
          <w:bCs/>
          <w:sz w:val="36"/>
          <w:szCs w:val="36"/>
          <w:rtl/>
        </w:rPr>
        <w:t>أجلى لك المكروه عما يحمدُ</w:t>
      </w:r>
    </w:p>
    <w:p w:rsidR="00ED6821" w:rsidRDefault="00ED6821" w:rsidP="00ED6821">
      <w:pPr>
        <w:rPr>
          <w:rFonts w:cs="Traditional Arabic"/>
          <w:b/>
          <w:bCs/>
          <w:sz w:val="36"/>
          <w:szCs w:val="36"/>
          <w:rtl/>
        </w:rPr>
      </w:pPr>
    </w:p>
    <w:p w:rsidR="00ED6821" w:rsidRPr="00ED072B" w:rsidRDefault="00ED6821" w:rsidP="00ED6821">
      <w:pPr>
        <w:jc w:val="lowKashida"/>
        <w:rPr>
          <w:rFonts w:cs="Traditional Arabic"/>
          <w:sz w:val="36"/>
          <w:szCs w:val="36"/>
          <w:rtl/>
        </w:rPr>
      </w:pPr>
      <w:r w:rsidRPr="00ED072B">
        <w:rPr>
          <w:rFonts w:cs="Traditional Arabic" w:hint="cs"/>
          <w:sz w:val="36"/>
          <w:szCs w:val="36"/>
          <w:rtl/>
        </w:rPr>
        <w:t>قال مصطفى محمود : أنا أشعر بالسعادة لأني رجل متوسط ... إيرادي متوسط ، وصحتي متوسطة .. وعيشتي متوسطة .. وعندي القليل من كل شيء .. وهذا معناه أن عندي الكثير من الدوافع .. والدوافع هي الحياة .. الدوافع في قلوبنا هي حرارة حياتنا الحقيقية ، وهي الرصيد الذي يكون به تقييم سعادتنا ...</w:t>
      </w:r>
    </w:p>
    <w:p w:rsidR="00ED6821" w:rsidRPr="00ED072B" w:rsidRDefault="00ED6821" w:rsidP="00ED6821">
      <w:pPr>
        <w:jc w:val="lowKashida"/>
        <w:rPr>
          <w:rFonts w:cs="Traditional Arabic"/>
          <w:sz w:val="36"/>
          <w:szCs w:val="36"/>
          <w:rtl/>
        </w:rPr>
      </w:pPr>
      <w:r w:rsidRPr="00ED072B">
        <w:rPr>
          <w:rFonts w:cs="Traditional Arabic" w:hint="cs"/>
          <w:sz w:val="36"/>
          <w:szCs w:val="36"/>
          <w:rtl/>
        </w:rPr>
        <w:t>إني أدعو الله لقارئ هذه السطور أن يمنحه الله حياة متوسطة ... ويعطيه القليل من كل شيء .. وهي دعوة طيبة والله العظيم !.</w:t>
      </w:r>
    </w:p>
    <w:p w:rsidR="00ED6821" w:rsidRDefault="00ED6821" w:rsidP="00ED6821">
      <w:pPr>
        <w:jc w:val="lowKashida"/>
        <w:rPr>
          <w:rFonts w:cs="Traditional Arabic"/>
          <w:imprint/>
          <w:sz w:val="36"/>
          <w:szCs w:val="36"/>
          <w:rtl/>
        </w:rPr>
      </w:pPr>
      <w:r w:rsidRPr="00ED072B">
        <w:rPr>
          <w:rFonts w:cs="Traditional Arabic" w:hint="cs"/>
          <w:sz w:val="36"/>
          <w:szCs w:val="36"/>
          <w:rtl/>
        </w:rPr>
        <w:lastRenderedPageBreak/>
        <w:t xml:space="preserve">وأمي لم تكن تفهم الفلسفة ، ولكنها كانت تملك فطرة نقيّة تفهم معها كل هذا الكلام دون أن تقرأه ، وكانت تُطلق عليه اسماً بسيطاً معبراً هو : الستر ... </w:t>
      </w:r>
      <w:r w:rsidRPr="00ED072B">
        <w:rPr>
          <w:rFonts w:cs="Traditional Arabic" w:hint="cs"/>
          <w:b/>
          <w:bCs/>
          <w:sz w:val="36"/>
          <w:szCs w:val="36"/>
          <w:rtl/>
        </w:rPr>
        <w:t>والستر :</w:t>
      </w:r>
      <w:r w:rsidRPr="00ED072B">
        <w:rPr>
          <w:rFonts w:cs="Traditional Arabic" w:hint="cs"/>
          <w:sz w:val="36"/>
          <w:szCs w:val="36"/>
          <w:rtl/>
        </w:rPr>
        <w:t xml:space="preserve"> القليل من كل شيء والكثير من الروح .</w:t>
      </w:r>
    </w:p>
    <w:p w:rsidR="00ED6821" w:rsidRPr="00ED072B" w:rsidRDefault="00ED6821" w:rsidP="00ED6821">
      <w:pPr>
        <w:jc w:val="lowKashida"/>
        <w:rPr>
          <w:rFonts w:cs="Traditional Arabic"/>
          <w:b/>
          <w:bCs/>
          <w:imprint/>
          <w:sz w:val="22"/>
          <w:szCs w:val="22"/>
          <w:rtl/>
        </w:rPr>
      </w:pPr>
      <w:r w:rsidRPr="00ED072B">
        <w:rPr>
          <w:rFonts w:cs="Traditional Arabic" w:hint="cs"/>
          <w:imprint/>
          <w:sz w:val="22"/>
          <w:szCs w:val="22"/>
          <w:rtl/>
        </w:rPr>
        <w:t xml:space="preserve">   </w:t>
      </w:r>
      <w:r w:rsidRPr="00ED072B">
        <w:rPr>
          <w:rFonts w:cs="Traditional Arabic" w:hint="cs"/>
          <w:b/>
          <w:bCs/>
          <w:imprint/>
          <w:sz w:val="22"/>
          <w:szCs w:val="22"/>
          <w:rtl/>
        </w:rPr>
        <w:t xml:space="preserve">  </w:t>
      </w:r>
    </w:p>
    <w:p w:rsidR="00ED6821" w:rsidRPr="00351B14" w:rsidRDefault="00ED6821" w:rsidP="00ED6821">
      <w:pPr>
        <w:jc w:val="right"/>
        <w:rPr>
          <w:rFonts w:cs="Traditional Arabic"/>
          <w:imprint/>
          <w:sz w:val="40"/>
          <w:szCs w:val="40"/>
          <w:rtl/>
        </w:rPr>
      </w:pPr>
      <w:r w:rsidRPr="00351B14">
        <w:rPr>
          <w:rFonts w:cs="Traditional Arabic" w:hint="cs"/>
          <w:b/>
          <w:bCs/>
          <w:imprint/>
          <w:sz w:val="40"/>
          <w:szCs w:val="40"/>
          <w:rtl/>
        </w:rPr>
        <w:t xml:space="preserve">إشراقه : </w:t>
      </w:r>
      <w:r>
        <w:rPr>
          <w:rFonts w:cs="Traditional Arabic" w:hint="cs"/>
          <w:b/>
          <w:bCs/>
          <w:imprint/>
          <w:color w:val="FF0000"/>
          <w:sz w:val="40"/>
          <w:szCs w:val="40"/>
          <w:rtl/>
        </w:rPr>
        <w:t>البسمةُ الكاذبة صورةٌ سافرةٌ من صور النفاق</w:t>
      </w:r>
      <w:r w:rsidRPr="00351B14">
        <w:rPr>
          <w:rFonts w:cs="Traditional Arabic" w:hint="cs"/>
          <w:b/>
          <w:bCs/>
          <w:imprint/>
          <w:color w:val="FF0000"/>
          <w:sz w:val="40"/>
          <w:szCs w:val="40"/>
          <w:rtl/>
        </w:rPr>
        <w:t xml:space="preserve"> .</w:t>
      </w:r>
    </w:p>
    <w:p w:rsidR="00ED6821" w:rsidRDefault="00ED6821" w:rsidP="00ED6821">
      <w:pPr>
        <w:tabs>
          <w:tab w:val="left" w:pos="1106"/>
        </w:tabs>
        <w:rPr>
          <w:rFonts w:ascii="Segoe UI" w:hAnsi="Segoe UI" w:cs="Fanan"/>
          <w:sz w:val="28"/>
          <w:szCs w:val="28"/>
          <w:rtl/>
        </w:rPr>
      </w:pPr>
      <w:r>
        <w:rPr>
          <w:rtl/>
        </w:rPr>
        <w:br w:type="page"/>
      </w:r>
    </w:p>
    <w:p w:rsidR="00ED6821" w:rsidRDefault="003A5C21" w:rsidP="00ED6821">
      <w:pPr>
        <w:tabs>
          <w:tab w:val="left" w:pos="1106"/>
        </w:tabs>
        <w:rPr>
          <w:rFonts w:ascii="Segoe UI" w:hAnsi="Segoe UI" w:cs="Fanan"/>
          <w:sz w:val="28"/>
          <w:szCs w:val="28"/>
          <w:rtl/>
        </w:rPr>
      </w:pPr>
      <w:r>
        <w:rPr>
          <w:rFonts w:ascii="Segoe UI" w:hAnsi="Segoe UI" w:cs="Fanan"/>
          <w:noProof/>
          <w:sz w:val="28"/>
          <w:szCs w:val="28"/>
          <w:rtl/>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07" type="#_x0000_t63" style="position:absolute;left:0;text-align:left;margin-left:34.25pt;margin-top:-14.65pt;width:402.7pt;height:93.65pt;z-index:251682816" fillcolor="#8064a2 [3207]" strokecolor="#8064a2 [3207]" strokeweight="10pt">
            <v:stroke linestyle="thinThin"/>
            <v:shadow on="t" type="double" color="#868686" opacity=".5" color2="shadow add(102)" offset="-3pt,-3pt" offset2="-6pt,-6pt"/>
            <v:textbox>
              <w:txbxContent>
                <w:p w:rsidR="00D55C6C" w:rsidRPr="0083762C" w:rsidRDefault="003A5C21" w:rsidP="0083762C">
                  <w:r w:rsidRPr="003A5C21">
                    <w:rPr>
                      <w:rFonts w:eastAsia="Times New Roman"/>
                      <w:color w:val="0000FF"/>
                      <w:sz w:val="36"/>
                      <w:szCs w:val="36"/>
                    </w:rPr>
                    <w:pict>
                      <v:shape id="_x0000_i1044" type="#_x0000_t136" style="width:270.15pt;height:54.15pt" fillcolor="yellow" stroked="f">
                        <v:fill color2="#f93" angle="-135" focusposition=".5,.5" focussize="" focus="100%" type="gradientRadial">
                          <o:fill v:ext="view" type="gradientCenter"/>
                        </v:fill>
                        <v:shadow on="t" color="silver" opacity="52429f"/>
                        <v:textpath style="font-family:&quot;Impact&quot;;v-text-kern:t" trim="t" fitpath="t" string="الأسرة حجر الزاوية"/>
                      </v:shape>
                    </w:pict>
                  </w:r>
                  <w:r w:rsidR="00D55C6C">
                    <w:rPr>
                      <w:rFonts w:hint="cs"/>
                      <w:rtl/>
                    </w:rPr>
                    <w:t xml:space="preserve"> </w:t>
                  </w:r>
                </w:p>
              </w:txbxContent>
            </v:textbox>
            <w10:wrap anchorx="page"/>
          </v:shape>
        </w:pict>
      </w:r>
    </w:p>
    <w:p w:rsidR="00ED6821" w:rsidRDefault="00ED6821" w:rsidP="00ED6821">
      <w:pPr>
        <w:tabs>
          <w:tab w:val="left" w:pos="1106"/>
        </w:tabs>
        <w:rPr>
          <w:rFonts w:ascii="Segoe UI" w:hAnsi="Segoe UI" w:cs="Fanan"/>
          <w:sz w:val="28"/>
          <w:szCs w:val="28"/>
          <w:rtl/>
        </w:rPr>
      </w:pPr>
    </w:p>
    <w:p w:rsidR="00ED6821" w:rsidRDefault="00ED6821" w:rsidP="00ED6821">
      <w:pPr>
        <w:tabs>
          <w:tab w:val="left" w:pos="1106"/>
        </w:tabs>
        <w:rPr>
          <w:rFonts w:ascii="Segoe UI" w:hAnsi="Segoe UI" w:cs="Fanan"/>
          <w:sz w:val="28"/>
          <w:szCs w:val="28"/>
          <w:rtl/>
        </w:rPr>
      </w:pPr>
    </w:p>
    <w:p w:rsidR="0083762C" w:rsidRDefault="0083762C" w:rsidP="00ED6821">
      <w:pPr>
        <w:tabs>
          <w:tab w:val="left" w:pos="1106"/>
        </w:tabs>
        <w:rPr>
          <w:rFonts w:ascii="Segoe UI" w:hAnsi="Segoe UI" w:cs="Fanan"/>
          <w:sz w:val="28"/>
          <w:szCs w:val="28"/>
          <w:rtl/>
        </w:rPr>
      </w:pPr>
    </w:p>
    <w:p w:rsidR="0083762C" w:rsidRDefault="0083762C" w:rsidP="00ED6821">
      <w:pPr>
        <w:tabs>
          <w:tab w:val="left" w:pos="1106"/>
        </w:tabs>
        <w:rPr>
          <w:rFonts w:ascii="Segoe UI" w:hAnsi="Segoe UI" w:cs="Fanan"/>
          <w:sz w:val="28"/>
          <w:szCs w:val="28"/>
          <w:rtl/>
        </w:rPr>
      </w:pPr>
    </w:p>
    <w:p w:rsidR="0083762C" w:rsidRPr="0083762C" w:rsidRDefault="0083762C" w:rsidP="0083762C">
      <w:pPr>
        <w:spacing w:after="0" w:line="150" w:lineRule="atLeast"/>
        <w:rPr>
          <w:rFonts w:eastAsia="Times New Roman"/>
          <w:color w:val="000000"/>
          <w:sz w:val="28"/>
          <w:szCs w:val="28"/>
        </w:rPr>
      </w:pPr>
      <w:r w:rsidRPr="0083762C">
        <w:rPr>
          <w:rFonts w:eastAsia="Times New Roman"/>
          <w:color w:val="800000"/>
          <w:sz w:val="28"/>
          <w:szCs w:val="28"/>
          <w:rtl/>
        </w:rPr>
        <w:t>د. رقية بنت محمد المحارب</w:t>
      </w:r>
    </w:p>
    <w:p w:rsidR="0083762C" w:rsidRPr="0083762C" w:rsidRDefault="0083762C" w:rsidP="0083762C">
      <w:pPr>
        <w:spacing w:after="0" w:line="240" w:lineRule="auto"/>
        <w:rPr>
          <w:rFonts w:eastAsia="Times New Roman"/>
          <w:color w:val="000000"/>
          <w:sz w:val="28"/>
          <w:szCs w:val="28"/>
        </w:rPr>
      </w:pPr>
      <w:r w:rsidRPr="0083762C">
        <w:rPr>
          <w:rFonts w:eastAsia="Times New Roman" w:hint="cs"/>
          <w:color w:val="000000"/>
          <w:sz w:val="28"/>
          <w:szCs w:val="28"/>
          <w:rtl/>
        </w:rPr>
        <w:t xml:space="preserve"> </w:t>
      </w:r>
    </w:p>
    <w:p w:rsidR="0083762C" w:rsidRDefault="0083762C" w:rsidP="0083762C">
      <w:pPr>
        <w:spacing w:after="0" w:line="150" w:lineRule="atLeast"/>
        <w:rPr>
          <w:rFonts w:eastAsia="Times New Roman" w:hint="cs"/>
          <w:color w:val="800000"/>
          <w:sz w:val="28"/>
          <w:szCs w:val="28"/>
          <w:rtl/>
        </w:rPr>
      </w:pPr>
      <w:r w:rsidRPr="0083762C">
        <w:rPr>
          <w:rFonts w:eastAsia="Times New Roman"/>
          <w:color w:val="000000"/>
          <w:sz w:val="28"/>
          <w:szCs w:val="28"/>
          <w:rtl/>
        </w:rPr>
        <w:br/>
        <w:t>تكمن خطورة مرض الأيدز في أنه يستهدف جهاز المناعة ومهما كانت قوة جسم الإنسان وشدة بأسه فإن هذا المرض سيقضي عليه ويهلكه وذلك بعد أن يشل أطرافه. ويبدو أن جماعات الشذوذ بسبب معرفتهم بهذا المرض استفادوا من استراتيجيته فاستهدفوا عبر طروحاتهم الأسرة كونها تمثل جهاز المناعة في المجتمعات. فإن المجتمع إذا تقبل التعريف الجديد للأسرة الذي وضعته منظمات الإباحية فإن الطريق سيكون ميسراً للقضاء على كل مقاومة لنشر الفساد وبقوة القانون.</w:t>
      </w:r>
      <w:r w:rsidRPr="0083762C">
        <w:rPr>
          <w:rFonts w:eastAsia="Times New Roman"/>
          <w:color w:val="000000"/>
          <w:sz w:val="28"/>
          <w:szCs w:val="28"/>
          <w:rtl/>
        </w:rPr>
        <w:br/>
      </w:r>
      <w:r w:rsidRPr="0083762C">
        <w:rPr>
          <w:rFonts w:eastAsia="Times New Roman"/>
          <w:color w:val="000000"/>
          <w:sz w:val="28"/>
          <w:szCs w:val="28"/>
          <w:rtl/>
        </w:rPr>
        <w:br/>
        <w:t>استهداف الأسرة وتغيير مفهومها بحيث لا يطلق على الكيان المكون من أب وأم وأولاد فقط بل على كل اجتماع حتى بين الجنس الواحد لم يكن إلا بوابة لنيل الشهوات دون حسيب أو رقيب. فالنظام الشيوعي كان من أبرز أفكاره الشيوعية الجنسية لكنها اصطدمت بالرصيد الفطري الذي لم يتم أخذه في الحسبان حينذاك.</w:t>
      </w:r>
      <w:r w:rsidRPr="0083762C">
        <w:rPr>
          <w:rFonts w:eastAsia="Times New Roman"/>
          <w:color w:val="000000"/>
          <w:sz w:val="28"/>
          <w:szCs w:val="28"/>
          <w:rtl/>
        </w:rPr>
        <w:br/>
      </w:r>
      <w:r w:rsidRPr="0083762C">
        <w:rPr>
          <w:rFonts w:eastAsia="Times New Roman"/>
          <w:color w:val="000000"/>
          <w:sz w:val="28"/>
          <w:szCs w:val="28"/>
          <w:rtl/>
        </w:rPr>
        <w:br/>
        <w:t>واليوم تتعرض الأسرة لهذا الهجوم ولكن في الوقت الذي يكون فيه الرصيد الفطري لدى المجتمعات قد ضعف نتيجة زخم الشهوات المحرمة، وتتمثل أبرز الوسائل للقضاء على الأسرة في محاربة كل وسيلة تؤدي إلى تكوينها-أي الأسرة- مثل محاربة الزواج ومحاربة النسل وربط الناس بالترفيه بدرجة غير معقوله بحيث يؤدي إلى العزلة الكاملة عن المجتمع.</w:t>
      </w:r>
      <w:r w:rsidRPr="0083762C">
        <w:rPr>
          <w:rFonts w:eastAsia="Times New Roman"/>
          <w:color w:val="000000"/>
          <w:sz w:val="28"/>
          <w:szCs w:val="28"/>
          <w:rtl/>
        </w:rPr>
        <w:br/>
      </w:r>
      <w:r w:rsidRPr="0083762C">
        <w:rPr>
          <w:rFonts w:eastAsia="Times New Roman"/>
          <w:color w:val="000000"/>
          <w:sz w:val="28"/>
          <w:szCs w:val="28"/>
          <w:rtl/>
        </w:rPr>
        <w:br/>
        <w:t>وحتى تستطيع الأمة بمجموعها التصدي لهذا الخطر فإنها يجب أن تشجع الزواج وتسهله وتحث على النسل وترفع من درجة الجدية في حياة الأفراد وتعرفهم بالهدف الذي خلقوا له بمختلف الطرق. ومن أهم الأمور التي تؤدي إلى تقوية الأسرة محاربة الزنا وما يحث عليه من غناء وصور وقصص وروايات فإنها السبب الكبير في كل ما يحدث في المجتمع من تفكك أسري عريض. كذلك توجيه العناية البالغة بالتربية والتعليم الذي يستهدف الفرد ضمن إطار الأسرة وقد سرني إدخال مادة الأمومة ضمن مناهج البنات وتبقى المسؤولية على المعلمات كبيرة في زرع أهمية تكوين الأسرة في وجدان البنات وتنبيههن على الأخطار التي تهدد نسيجها وتوجيههن لأسباب الشقاء والسعادة الزوجية. الشئ المهم أيضاً أن تدخل مادة الأسرة في مناهج الأبناء حتى ينشأ جيل يحترم هذه المؤسسة ويعرف ماله من حقوق وما عليه من واجبات تجاه زوجته وأولاده.</w:t>
      </w:r>
      <w:r w:rsidRPr="0083762C">
        <w:rPr>
          <w:rFonts w:eastAsia="Times New Roman"/>
          <w:color w:val="000000"/>
          <w:sz w:val="28"/>
          <w:szCs w:val="28"/>
          <w:rtl/>
        </w:rPr>
        <w:br/>
      </w:r>
      <w:r w:rsidRPr="0083762C">
        <w:rPr>
          <w:rFonts w:eastAsia="Times New Roman"/>
          <w:color w:val="000000"/>
          <w:sz w:val="28"/>
          <w:szCs w:val="28"/>
          <w:rtl/>
        </w:rPr>
        <w:br/>
        <w:t>إن مشروع حماية الأسرة مهمة كل فرد في المجتمع ومتى ما قام كل بدوره فلن تخترق جيوش الإباحية خطوطنا الأمامية.</w:t>
      </w:r>
      <w:r w:rsidRPr="0083762C">
        <w:rPr>
          <w:rFonts w:eastAsia="Times New Roman"/>
          <w:color w:val="000000"/>
          <w:sz w:val="28"/>
          <w:szCs w:val="28"/>
          <w:rtl/>
        </w:rPr>
        <w:br/>
      </w:r>
      <w:r w:rsidRPr="0083762C">
        <w:rPr>
          <w:rFonts w:eastAsia="Times New Roman"/>
          <w:color w:val="000000"/>
          <w:sz w:val="28"/>
          <w:szCs w:val="28"/>
          <w:rtl/>
        </w:rPr>
        <w:br/>
      </w:r>
      <w:r w:rsidRPr="0083762C">
        <w:rPr>
          <w:rFonts w:eastAsia="Times New Roman"/>
          <w:color w:val="000000"/>
          <w:sz w:val="28"/>
          <w:szCs w:val="28"/>
          <w:rtl/>
        </w:rPr>
        <w:br/>
      </w:r>
      <w:r w:rsidRPr="0083762C">
        <w:rPr>
          <w:rFonts w:eastAsia="Times New Roman"/>
          <w:color w:val="800000"/>
          <w:sz w:val="28"/>
          <w:szCs w:val="28"/>
          <w:rtl/>
        </w:rPr>
        <w:t xml:space="preserve">المصدر : لها أون لاين </w:t>
      </w:r>
    </w:p>
    <w:p w:rsidR="0083762C" w:rsidRPr="0083762C" w:rsidRDefault="003A5C21" w:rsidP="0083762C">
      <w:pPr>
        <w:spacing w:after="0" w:line="150" w:lineRule="atLeast"/>
        <w:rPr>
          <w:rFonts w:eastAsia="Times New Roman"/>
          <w:color w:val="000000"/>
          <w:sz w:val="28"/>
          <w:szCs w:val="28"/>
        </w:rPr>
      </w:pPr>
      <w:r>
        <w:rPr>
          <w:rFonts w:eastAsia="Times New Roman"/>
          <w:noProof/>
          <w:color w:val="000000"/>
          <w:sz w:val="28"/>
          <w:szCs w:val="28"/>
        </w:rPr>
        <w:lastRenderedPageBreak/>
        <w:pict>
          <v:shape id="_x0000_s1108" type="#_x0000_t21" style="position:absolute;left:0;text-align:left;margin-left:122.15pt;margin-top:10.85pt;width:273.05pt;height:106.55pt;z-index:251683840;mso-wrap-style:none">
            <v:fill r:id="rId7" o:title="رخام أخضر" type="tile"/>
            <v:shadow on="t" type="double" opacity=".5" color2="shadow add(102)" offset="-3pt,-3pt" offset2="-6pt,-6pt"/>
            <v:textbox style="mso-fit-shape-to-text:t">
              <w:txbxContent>
                <w:p w:rsidR="00D55C6C" w:rsidRPr="0083762C" w:rsidRDefault="003A5C21" w:rsidP="0083762C">
                  <w:r w:rsidRPr="003A5C21">
                    <w:rPr>
                      <w:u w:val="single"/>
                    </w:rPr>
                    <w:pict>
                      <v:shape id="_x0000_i1045" type="#_x0000_t136" style="width:231.95pt;height:57.35pt" fillcolor="white [3212]" strokecolor="white [3212]" strokeweight="1pt">
                        <v:fill opacity=".5"/>
                        <v:shadow on="t" color="#99f" offset="3pt"/>
                        <v:textpath style="font-family:&quot;Arial Black&quot;;v-text-kern:t" trim="t" fitpath="t" string="وقفة مع صحابي "/>
                      </v:shape>
                    </w:pict>
                  </w:r>
                </w:p>
              </w:txbxContent>
            </v:textbox>
            <w10:wrap anchorx="page"/>
          </v:shape>
        </w:pict>
      </w:r>
    </w:p>
    <w:p w:rsidR="0083762C" w:rsidRDefault="0083762C" w:rsidP="00ED6821">
      <w:pPr>
        <w:tabs>
          <w:tab w:val="left" w:pos="1106"/>
        </w:tabs>
        <w:rPr>
          <w:rFonts w:ascii="Segoe UI" w:hAnsi="Segoe UI" w:cs="Fanan" w:hint="cs"/>
          <w:sz w:val="28"/>
          <w:szCs w:val="28"/>
          <w:rtl/>
        </w:rPr>
      </w:pPr>
    </w:p>
    <w:p w:rsidR="00BC3B01" w:rsidRDefault="00BC3B01" w:rsidP="00ED6821">
      <w:pPr>
        <w:tabs>
          <w:tab w:val="left" w:pos="1106"/>
        </w:tabs>
        <w:rPr>
          <w:rFonts w:ascii="Segoe UI" w:hAnsi="Segoe UI" w:cs="Fanan"/>
          <w:sz w:val="28"/>
          <w:szCs w:val="28"/>
          <w:rtl/>
        </w:rPr>
      </w:pPr>
    </w:p>
    <w:p w:rsidR="00BC3B01" w:rsidRDefault="00BC3B01" w:rsidP="00ED6821">
      <w:pPr>
        <w:tabs>
          <w:tab w:val="left" w:pos="1106"/>
        </w:tabs>
        <w:rPr>
          <w:rFonts w:ascii="Segoe UI" w:hAnsi="Segoe UI" w:cs="Fanan"/>
          <w:sz w:val="28"/>
          <w:szCs w:val="28"/>
          <w:rtl/>
        </w:rPr>
      </w:pPr>
    </w:p>
    <w:p w:rsidR="00BC3B01" w:rsidRDefault="00BC3B01" w:rsidP="00ED6821">
      <w:pPr>
        <w:tabs>
          <w:tab w:val="left" w:pos="1106"/>
        </w:tabs>
        <w:rPr>
          <w:rFonts w:ascii="Segoe UI" w:hAnsi="Segoe UI" w:cs="Fanan"/>
          <w:sz w:val="28"/>
          <w:szCs w:val="28"/>
          <w:rtl/>
        </w:rPr>
      </w:pPr>
    </w:p>
    <w:p w:rsidR="00BC3B01" w:rsidRDefault="00BC3B01" w:rsidP="00ED6821">
      <w:pPr>
        <w:tabs>
          <w:tab w:val="left" w:pos="1106"/>
        </w:tabs>
        <w:rPr>
          <w:rFonts w:ascii="Segoe UI" w:hAnsi="Segoe UI" w:cs="Fanan"/>
          <w:sz w:val="28"/>
          <w:szCs w:val="28"/>
          <w:rtl/>
        </w:rPr>
      </w:pPr>
    </w:p>
    <w:p w:rsidR="00BC3B01" w:rsidRDefault="00BC3B01" w:rsidP="00ED6821">
      <w:pPr>
        <w:tabs>
          <w:tab w:val="left" w:pos="1106"/>
        </w:tabs>
        <w:rPr>
          <w:rFonts w:ascii="Segoe UI" w:hAnsi="Segoe UI" w:cs="Fanan"/>
          <w:sz w:val="28"/>
          <w:szCs w:val="28"/>
          <w:rtl/>
        </w:rPr>
      </w:pPr>
    </w:p>
    <w:p w:rsidR="00BC3B01" w:rsidRPr="00BC3B01" w:rsidRDefault="00BC3B01" w:rsidP="00BC3B01">
      <w:pPr>
        <w:spacing w:after="0" w:line="240" w:lineRule="auto"/>
        <w:jc w:val="center"/>
        <w:rPr>
          <w:rFonts w:ascii="Tahoma" w:eastAsia="Times New Roman" w:hAnsi="Tahoma" w:cs="Tahoma"/>
          <w:i/>
          <w:iCs/>
          <w:color w:val="000000"/>
          <w:sz w:val="36"/>
          <w:szCs w:val="36"/>
        </w:rPr>
      </w:pPr>
      <w:r w:rsidRPr="00BC3B01">
        <w:rPr>
          <w:rFonts w:ascii="Tahoma" w:eastAsia="Times New Roman" w:hAnsi="Tahoma" w:cs="Tahoma"/>
          <w:i/>
          <w:iCs/>
          <w:color w:val="008000"/>
          <w:sz w:val="36"/>
          <w:szCs w:val="36"/>
          <w:rtl/>
        </w:rPr>
        <w:t>الصحابي الجليل سعد بن</w:t>
      </w:r>
      <w:r w:rsidRPr="00BC3B01">
        <w:rPr>
          <w:rFonts w:ascii="Tahoma" w:eastAsia="Times New Roman" w:hAnsi="Tahoma" w:cs="Tahoma"/>
          <w:i/>
          <w:iCs/>
          <w:color w:val="008000"/>
          <w:sz w:val="36"/>
          <w:szCs w:val="36"/>
        </w:rPr>
        <w:t xml:space="preserve"> </w:t>
      </w:r>
      <w:r w:rsidRPr="00BC3B01">
        <w:rPr>
          <w:rFonts w:ascii="Tahoma" w:eastAsia="Times New Roman" w:hAnsi="Tahoma" w:cs="Tahoma"/>
          <w:i/>
          <w:iCs/>
          <w:color w:val="008000"/>
          <w:sz w:val="36"/>
          <w:szCs w:val="36"/>
          <w:rtl/>
        </w:rPr>
        <w:t>معاذ</w:t>
      </w:r>
    </w:p>
    <w:p w:rsidR="00BC3B01" w:rsidRPr="00BC3B01" w:rsidRDefault="00BC3B01" w:rsidP="00BC3B01">
      <w:pPr>
        <w:spacing w:after="0" w:line="240" w:lineRule="auto"/>
        <w:jc w:val="center"/>
        <w:rPr>
          <w:rFonts w:ascii="Tahoma" w:eastAsia="Times New Roman" w:hAnsi="Tahoma" w:cs="Tahoma"/>
          <w:color w:val="0066CC"/>
          <w:sz w:val="28"/>
          <w:szCs w:val="28"/>
        </w:rPr>
      </w:pP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4169E1"/>
          <w:sz w:val="28"/>
          <w:szCs w:val="28"/>
          <w:rtl/>
        </w:rPr>
        <w:t>صحابي اهتز لموته عرش الرحمن ؟؟!! نعم , وليس ذلك فقط , بل أكرمه</w:t>
      </w:r>
      <w:r w:rsidRPr="00BC3B01">
        <w:rPr>
          <w:rFonts w:ascii="Tahoma" w:eastAsia="Times New Roman" w:hAnsi="Tahoma" w:cs="Tahoma"/>
          <w:i/>
          <w:iCs/>
          <w:color w:val="4169E1"/>
          <w:sz w:val="28"/>
          <w:szCs w:val="28"/>
        </w:rPr>
        <w:t xml:space="preserve"> </w:t>
      </w:r>
      <w:r w:rsidRPr="00BC3B01">
        <w:rPr>
          <w:rFonts w:ascii="Tahoma" w:eastAsia="Times New Roman" w:hAnsi="Tahoma" w:cs="Tahoma"/>
          <w:i/>
          <w:iCs/>
          <w:color w:val="4169E1"/>
          <w:sz w:val="28"/>
          <w:szCs w:val="28"/>
          <w:rtl/>
        </w:rPr>
        <w:t>الله كرامات عديدة دعونا نعرفها معاً</w:t>
      </w:r>
      <w:r w:rsidRPr="00BC3B01">
        <w:rPr>
          <w:rFonts w:ascii="Tahoma" w:eastAsia="Times New Roman" w:hAnsi="Tahoma" w:cs="Tahoma"/>
          <w:i/>
          <w:iCs/>
          <w:color w:val="0000FF"/>
          <w:sz w:val="28"/>
          <w:szCs w:val="28"/>
        </w:rPr>
        <w:t>:</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tl/>
        </w:rPr>
        <w:t>اسلم وعمره 30 سنة وتوفي وعمره 37 سنه</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4B0082"/>
          <w:sz w:val="28"/>
          <w:szCs w:val="28"/>
          <w:rtl/>
        </w:rPr>
        <w:t>يقول رسول الله صلى الله عليه وسلم</w:t>
      </w:r>
      <w:r w:rsidRPr="00BC3B01">
        <w:rPr>
          <w:rFonts w:ascii="Tahoma" w:eastAsia="Times New Roman" w:hAnsi="Tahoma" w:cs="Tahoma"/>
          <w:i/>
          <w:iCs/>
          <w:color w:val="4B0082"/>
          <w:sz w:val="28"/>
          <w:szCs w:val="28"/>
        </w:rPr>
        <w:t xml:space="preserve"> : (( </w:t>
      </w:r>
      <w:r w:rsidRPr="00BC3B01">
        <w:rPr>
          <w:rFonts w:ascii="Tahoma" w:eastAsia="Times New Roman" w:hAnsi="Tahoma" w:cs="Tahoma"/>
          <w:i/>
          <w:iCs/>
          <w:color w:val="4B0082"/>
          <w:sz w:val="28"/>
          <w:szCs w:val="28"/>
          <w:rtl/>
        </w:rPr>
        <w:t>مات سعد فاهتزّ</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لموته عرش الرحمن</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4B0082"/>
          <w:sz w:val="28"/>
          <w:szCs w:val="28"/>
          <w:rtl/>
        </w:rPr>
        <w:t>ويقول</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صلى الله عليه وسلم</w:t>
      </w:r>
      <w:r w:rsidRPr="00BC3B01">
        <w:rPr>
          <w:rFonts w:ascii="Tahoma" w:eastAsia="Times New Roman" w:hAnsi="Tahoma" w:cs="Tahoma"/>
          <w:i/>
          <w:iCs/>
          <w:color w:val="4B0082"/>
          <w:sz w:val="28"/>
          <w:szCs w:val="28"/>
        </w:rPr>
        <w:t xml:space="preserve"> : (( </w:t>
      </w:r>
      <w:r w:rsidRPr="00BC3B01">
        <w:rPr>
          <w:rFonts w:ascii="Tahoma" w:eastAsia="Times New Roman" w:hAnsi="Tahoma" w:cs="Tahoma"/>
          <w:i/>
          <w:iCs/>
          <w:color w:val="4B0082"/>
          <w:sz w:val="28"/>
          <w:szCs w:val="28"/>
          <w:rtl/>
        </w:rPr>
        <w:t>جنازة سعد بن معاذ شيعها سبعون ألف ملك</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tl/>
        </w:rPr>
        <w:t>ويقول</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صلى الله عليه وسلم</w:t>
      </w:r>
      <w:r w:rsidRPr="00BC3B01">
        <w:rPr>
          <w:rFonts w:ascii="Tahoma" w:eastAsia="Times New Roman" w:hAnsi="Tahoma" w:cs="Tahoma"/>
          <w:i/>
          <w:iCs/>
          <w:color w:val="4B0082"/>
          <w:sz w:val="28"/>
          <w:szCs w:val="28"/>
        </w:rPr>
        <w:t xml:space="preserve"> : (( </w:t>
      </w:r>
      <w:r w:rsidRPr="00BC3B01">
        <w:rPr>
          <w:rFonts w:ascii="Tahoma" w:eastAsia="Times New Roman" w:hAnsi="Tahoma" w:cs="Tahoma"/>
          <w:i/>
          <w:iCs/>
          <w:color w:val="4B0082"/>
          <w:sz w:val="28"/>
          <w:szCs w:val="28"/>
          <w:rtl/>
        </w:rPr>
        <w:t>للقبر ضمة لو نجا منها أحد</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لكان سعد بن معاذ</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tl/>
        </w:rPr>
        <w:t>يقول</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صلى الله عليه وسلم</w:t>
      </w:r>
      <w:r w:rsidRPr="00BC3B01">
        <w:rPr>
          <w:rFonts w:ascii="Tahoma" w:eastAsia="Times New Roman" w:hAnsi="Tahoma" w:cs="Tahoma"/>
          <w:i/>
          <w:iCs/>
          <w:color w:val="4B0082"/>
          <w:sz w:val="28"/>
          <w:szCs w:val="28"/>
        </w:rPr>
        <w:t xml:space="preserve"> : </w:t>
      </w:r>
      <w:r w:rsidRPr="00BC3B01">
        <w:rPr>
          <w:rFonts w:ascii="Tahoma" w:eastAsia="Times New Roman" w:hAnsi="Tahoma" w:cs="Tahoma"/>
          <w:i/>
          <w:iCs/>
          <w:color w:val="4B0082"/>
          <w:sz w:val="28"/>
          <w:szCs w:val="28"/>
          <w:rtl/>
        </w:rPr>
        <w:t>جاءني جبريل فقال يا محمد من مات عندكم اليوم ؟ فإنّ أبواب السماء فُتحت لروح ٍ</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صعدت واهتز لها عرش الرحمن, فقام النبي مسرعا ً فإذا سعد بن معاذ قد مات</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tl/>
        </w:rPr>
        <w:t>وكان سعد أبيضاً وجميلاً , ضخماً و طويلاً فاستغرب الصحابة وهم يحملون</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جثمانه من خفّة وزنه فقالوا نجدهُ أخفّ ما يكون وما عهدناه هكذا فقال النبي صلى</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tl/>
        </w:rPr>
        <w:t>الله عليه وسلم</w:t>
      </w:r>
      <w:r w:rsidRPr="00BC3B01">
        <w:rPr>
          <w:rFonts w:ascii="Tahoma" w:eastAsia="Times New Roman" w:hAnsi="Tahoma" w:cs="Tahoma"/>
          <w:i/>
          <w:iCs/>
          <w:color w:val="4B0082"/>
          <w:sz w:val="28"/>
          <w:szCs w:val="28"/>
        </w:rPr>
        <w:t xml:space="preserve"> : ((</w:t>
      </w:r>
      <w:r w:rsidRPr="00BC3B01">
        <w:rPr>
          <w:rFonts w:ascii="Tahoma" w:eastAsia="Times New Roman" w:hAnsi="Tahoma" w:cs="Tahoma"/>
          <w:i/>
          <w:iCs/>
          <w:color w:val="4B0082"/>
          <w:sz w:val="28"/>
          <w:szCs w:val="28"/>
          <w:rtl/>
        </w:rPr>
        <w:t>لأنكم لم تحملوه وحدكم , حملَته معكم الملائكة</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tl/>
        </w:rPr>
        <w:t>وتأتي أم سعد فتبكي موته وتقول فيه رثاءً جميلاً , فيقول النبي</w:t>
      </w:r>
      <w:r w:rsidRPr="00BC3B01">
        <w:rPr>
          <w:rFonts w:ascii="Tahoma" w:eastAsia="Times New Roman" w:hAnsi="Tahoma" w:cs="Tahoma"/>
          <w:i/>
          <w:iCs/>
          <w:color w:val="4B0082"/>
          <w:sz w:val="28"/>
          <w:szCs w:val="28"/>
        </w:rPr>
        <w:t xml:space="preserve"> )) </w:t>
      </w:r>
      <w:r w:rsidRPr="00BC3B01">
        <w:rPr>
          <w:rFonts w:ascii="Tahoma" w:eastAsia="Times New Roman" w:hAnsi="Tahoma" w:cs="Tahoma"/>
          <w:i/>
          <w:iCs/>
          <w:color w:val="4B0082"/>
          <w:sz w:val="28"/>
          <w:szCs w:val="28"/>
          <w:rtl/>
        </w:rPr>
        <w:t>كل نائحة تكذب إلاّ نائحة سعد بن معاذ</w:t>
      </w:r>
      <w:r w:rsidRPr="00BC3B01">
        <w:rPr>
          <w:rFonts w:ascii="Tahoma" w:eastAsia="Times New Roman" w:hAnsi="Tahoma" w:cs="Tahoma"/>
          <w:i/>
          <w:iCs/>
          <w:color w:val="4B0082"/>
          <w:sz w:val="28"/>
          <w:szCs w:val="28"/>
        </w:rPr>
        <w:t xml:space="preserve"> ))</w:t>
      </w:r>
      <w:r w:rsidRPr="00BC3B01">
        <w:rPr>
          <w:rFonts w:ascii="Tahoma" w:eastAsia="Times New Roman" w:hAnsi="Tahoma" w:cs="Tahoma"/>
          <w:i/>
          <w:iCs/>
          <w:color w:val="4B0082"/>
          <w:sz w:val="28"/>
          <w:szCs w:val="28"/>
        </w:rPr>
        <w:br/>
      </w:r>
      <w:r w:rsidRPr="00BC3B01">
        <w:rPr>
          <w:rFonts w:ascii="Tahoma" w:eastAsia="Times New Roman" w:hAnsi="Tahoma" w:cs="Tahoma"/>
          <w:i/>
          <w:iCs/>
          <w:color w:val="4B0082"/>
          <w:sz w:val="28"/>
          <w:szCs w:val="28"/>
          <w:rtl/>
        </w:rPr>
        <w:t>ثم ينظر إليها ويقول : (( ليخفف حزنك</w:t>
      </w:r>
      <w:r w:rsidRPr="00BC3B01">
        <w:rPr>
          <w:rFonts w:ascii="Tahoma" w:eastAsia="Times New Roman" w:hAnsi="Tahoma" w:cs="Tahoma"/>
          <w:i/>
          <w:iCs/>
          <w:color w:val="4B0082"/>
          <w:sz w:val="28"/>
          <w:szCs w:val="28"/>
        </w:rPr>
        <w:t xml:space="preserve"> , </w:t>
      </w:r>
      <w:r w:rsidRPr="00BC3B01">
        <w:rPr>
          <w:rFonts w:ascii="Tahoma" w:eastAsia="Times New Roman" w:hAnsi="Tahoma" w:cs="Tahoma"/>
          <w:i/>
          <w:iCs/>
          <w:color w:val="4B0082"/>
          <w:sz w:val="28"/>
          <w:szCs w:val="28"/>
          <w:rtl/>
        </w:rPr>
        <w:t>فإنّ الله يضحك لابنك ِ الآن</w:t>
      </w:r>
      <w:r w:rsidRPr="00BC3B01">
        <w:rPr>
          <w:rFonts w:ascii="Tahoma" w:eastAsia="Times New Roman" w:hAnsi="Tahoma" w:cs="Tahoma"/>
          <w:i/>
          <w:iCs/>
          <w:color w:val="4B0082"/>
          <w:sz w:val="28"/>
          <w:szCs w:val="28"/>
        </w:rPr>
        <w:t xml:space="preserve"> )) </w:t>
      </w:r>
      <w:r w:rsidRPr="00BC3B01">
        <w:rPr>
          <w:rFonts w:ascii="Tahoma" w:eastAsia="Times New Roman" w:hAnsi="Tahoma" w:cs="Tahoma"/>
          <w:i/>
          <w:iCs/>
          <w:color w:val="000000"/>
          <w:sz w:val="28"/>
          <w:szCs w:val="28"/>
        </w:rPr>
        <w:t>.</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FF8C00"/>
          <w:sz w:val="28"/>
          <w:szCs w:val="28"/>
          <w:rtl/>
        </w:rPr>
        <w:lastRenderedPageBreak/>
        <w:t>فما الذي فعله سعد بن معاذ حتى يستحق تلك المنزلة</w:t>
      </w:r>
      <w:r w:rsidRPr="00BC3B01">
        <w:rPr>
          <w:rFonts w:ascii="Tahoma" w:eastAsia="Times New Roman" w:hAnsi="Tahoma" w:cs="Tahoma"/>
          <w:i/>
          <w:iCs/>
          <w:color w:val="FF8C00"/>
          <w:sz w:val="28"/>
          <w:szCs w:val="28"/>
        </w:rPr>
        <w:t xml:space="preserve"> </w:t>
      </w:r>
      <w:r w:rsidRPr="00BC3B01">
        <w:rPr>
          <w:rFonts w:ascii="Tahoma" w:eastAsia="Times New Roman" w:hAnsi="Tahoma" w:cs="Tahoma"/>
          <w:i/>
          <w:iCs/>
          <w:color w:val="FF8C00"/>
          <w:sz w:val="28"/>
          <w:szCs w:val="28"/>
          <w:rtl/>
        </w:rPr>
        <w:t>رغم عمره القصير في الإسلام ؟؟؟؟؟؟</w:t>
      </w:r>
      <w:r w:rsidRPr="00BC3B01">
        <w:rPr>
          <w:rFonts w:ascii="Tahoma" w:eastAsia="Times New Roman" w:hAnsi="Tahoma" w:cs="Tahoma"/>
          <w:i/>
          <w:iCs/>
          <w:color w:val="FF8C00"/>
          <w:sz w:val="28"/>
          <w:szCs w:val="28"/>
        </w:rPr>
        <w:br/>
      </w:r>
      <w:r w:rsidRPr="00BC3B01">
        <w:rPr>
          <w:rFonts w:ascii="Tahoma" w:eastAsia="Times New Roman" w:hAnsi="Tahoma" w:cs="Tahoma"/>
          <w:i/>
          <w:iCs/>
          <w:color w:val="FF8C00"/>
          <w:sz w:val="28"/>
          <w:szCs w:val="28"/>
          <w:rtl/>
        </w:rPr>
        <w:t>وهنا دعونا نسأل أنفسنا كم سنة لنا في</w:t>
      </w:r>
      <w:r w:rsidRPr="00BC3B01">
        <w:rPr>
          <w:rFonts w:ascii="Tahoma" w:eastAsia="Times New Roman" w:hAnsi="Tahoma" w:cs="Tahoma"/>
          <w:i/>
          <w:iCs/>
          <w:color w:val="FF8C00"/>
          <w:sz w:val="28"/>
          <w:szCs w:val="28"/>
        </w:rPr>
        <w:t xml:space="preserve"> </w:t>
      </w:r>
      <w:r w:rsidRPr="00BC3B01">
        <w:rPr>
          <w:rFonts w:ascii="Tahoma" w:eastAsia="Times New Roman" w:hAnsi="Tahoma" w:cs="Tahoma"/>
          <w:i/>
          <w:iCs/>
          <w:color w:val="FF8C00"/>
          <w:sz w:val="28"/>
          <w:szCs w:val="28"/>
          <w:rtl/>
        </w:rPr>
        <w:t>الإسلام وماذا قدّمنا لديننا ؟</w:t>
      </w:r>
      <w:r w:rsidRPr="00BC3B01">
        <w:rPr>
          <w:rFonts w:ascii="Tahoma" w:eastAsia="Times New Roman" w:hAnsi="Tahoma" w:cs="Tahoma"/>
          <w:i/>
          <w:iCs/>
          <w:color w:val="FF8C00"/>
          <w:sz w:val="28"/>
          <w:szCs w:val="28"/>
        </w:rPr>
        <w:br/>
      </w:r>
      <w:r w:rsidRPr="00BC3B01">
        <w:rPr>
          <w:rFonts w:ascii="Tahoma" w:eastAsia="Times New Roman" w:hAnsi="Tahoma" w:cs="Tahoma"/>
          <w:i/>
          <w:iCs/>
          <w:color w:val="FF8C00"/>
          <w:sz w:val="28"/>
          <w:szCs w:val="28"/>
          <w:rtl/>
        </w:rPr>
        <w:t>يقول العلماء : ليست العبرة بمن سبق ولكن العبرة</w:t>
      </w:r>
      <w:r w:rsidRPr="00BC3B01">
        <w:rPr>
          <w:rFonts w:ascii="Tahoma" w:eastAsia="Times New Roman" w:hAnsi="Tahoma" w:cs="Tahoma"/>
          <w:i/>
          <w:iCs/>
          <w:color w:val="FF8C00"/>
          <w:sz w:val="28"/>
          <w:szCs w:val="28"/>
        </w:rPr>
        <w:t xml:space="preserve"> </w:t>
      </w:r>
      <w:r w:rsidRPr="00BC3B01">
        <w:rPr>
          <w:rFonts w:ascii="Tahoma" w:eastAsia="Times New Roman" w:hAnsi="Tahoma" w:cs="Tahoma"/>
          <w:i/>
          <w:iCs/>
          <w:color w:val="FF8C00"/>
          <w:sz w:val="28"/>
          <w:szCs w:val="28"/>
          <w:rtl/>
        </w:rPr>
        <w:t>بمن لحق</w:t>
      </w:r>
      <w:r w:rsidRPr="00BC3B01">
        <w:rPr>
          <w:rFonts w:ascii="Tahoma" w:eastAsia="Times New Roman" w:hAnsi="Tahoma" w:cs="Tahoma"/>
          <w:i/>
          <w:iCs/>
          <w:color w:val="FF8C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FF0000"/>
          <w:sz w:val="28"/>
          <w:szCs w:val="28"/>
          <w:rtl/>
        </w:rPr>
        <w:t>من هو سعد بن معاذ</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tl/>
        </w:rPr>
        <w:t>هو سيد قبيلة بني عبد الأشهل وهو أوسي أنصاري</w:t>
      </w:r>
      <w:r w:rsidRPr="00BC3B01">
        <w:rPr>
          <w:rFonts w:ascii="Tahoma" w:eastAsia="Times New Roman" w:hAnsi="Tahoma" w:cs="Tahoma"/>
          <w:i/>
          <w:iCs/>
          <w:color w:val="00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FF0000"/>
          <w:sz w:val="28"/>
          <w:szCs w:val="28"/>
          <w:rtl/>
        </w:rPr>
        <w:t>كيف أسلم سعد بن معاذ</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A0522D"/>
          <w:sz w:val="28"/>
          <w:szCs w:val="28"/>
          <w:rtl/>
        </w:rPr>
        <w:t>كان النبي صلى الله عليه</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وسلم قد أرسل مصعب بن عمير لينشر الإسلام فبلغ سعد أنّ شخصاً في المدينة يقول</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كلاماً يفرّق بين الناس , فذهب سعد إليه وهو غاضب ليأمره بترك المدينه وأخَذَ معه</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الحربة</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قال سعد بن معاذ : أنت الذي جئت تفرق بين المرء وأخيه وتفسد علينا ديننا</w:t>
      </w:r>
      <w:r w:rsidRPr="00BC3B01">
        <w:rPr>
          <w:rFonts w:ascii="Tahoma" w:eastAsia="Times New Roman" w:hAnsi="Tahoma" w:cs="Tahoma"/>
          <w:i/>
          <w:iCs/>
          <w:color w:val="A0522D"/>
          <w:sz w:val="28"/>
          <w:szCs w:val="28"/>
        </w:rPr>
        <w:t xml:space="preserve"> , </w:t>
      </w:r>
      <w:r w:rsidRPr="00BC3B01">
        <w:rPr>
          <w:rFonts w:ascii="Tahoma" w:eastAsia="Times New Roman" w:hAnsi="Tahoma" w:cs="Tahoma"/>
          <w:i/>
          <w:iCs/>
          <w:color w:val="A0522D"/>
          <w:sz w:val="28"/>
          <w:szCs w:val="28"/>
          <w:rtl/>
        </w:rPr>
        <w:t>اخرج من بيتنا</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فقال مصعب بن عمير : هل أدللك على أفضل من ذلك ؟</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قال سعد</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وما ذلك؟</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قال مصعب: تسمعني , فإن أعجبك ما أقول كان بها , وإن لم يعجبك أ ترك</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المدينة</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فقال سعد: أصبت , قل لي</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فبدأ مصعب يتلو عليه القرآن وبدأ وجه سعد</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يتغير ويبدو عليه الاسلام , ولما انتهى مصعب قال سعد :هذا كلام عظيم , ماذا يفعل من</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يريد أن يدخل في هذا الدين؟</w:t>
      </w:r>
      <w:r w:rsidRPr="00BC3B01">
        <w:rPr>
          <w:rFonts w:ascii="Tahoma" w:eastAsia="Times New Roman" w:hAnsi="Tahoma" w:cs="Tahoma"/>
          <w:i/>
          <w:iCs/>
          <w:color w:val="A0522D"/>
          <w:sz w:val="28"/>
          <w:szCs w:val="28"/>
        </w:rPr>
        <w:br/>
      </w:r>
      <w:r w:rsidRPr="00BC3B01">
        <w:rPr>
          <w:rFonts w:ascii="Tahoma" w:eastAsia="Times New Roman" w:hAnsi="Tahoma" w:cs="Tahoma"/>
          <w:i/>
          <w:iCs/>
          <w:color w:val="A0522D"/>
          <w:sz w:val="28"/>
          <w:szCs w:val="28"/>
          <w:rtl/>
        </w:rPr>
        <w:t>قال : تقوم وتغتسل وتشهد أن لا إله إلا الله وأن</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A0522D"/>
          <w:sz w:val="28"/>
          <w:szCs w:val="28"/>
          <w:rtl/>
        </w:rPr>
        <w:t>محمد رسول الله وتصلي ركعتين . فقام واغتسل وصلى</w:t>
      </w:r>
      <w:r w:rsidRPr="00BC3B01">
        <w:rPr>
          <w:rFonts w:ascii="Tahoma" w:eastAsia="Times New Roman" w:hAnsi="Tahoma" w:cs="Tahoma"/>
          <w:i/>
          <w:iCs/>
          <w:color w:val="A0522D"/>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FF0000"/>
          <w:sz w:val="28"/>
          <w:szCs w:val="28"/>
          <w:rtl/>
        </w:rPr>
        <w:t>ماذا فعل سعد في أول لحظة من إسلامه</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FF0000"/>
          <w:sz w:val="28"/>
          <w:szCs w:val="28"/>
          <w:rtl/>
        </w:rPr>
        <w:t>؟</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9ACD32"/>
          <w:sz w:val="28"/>
          <w:szCs w:val="28"/>
          <w:rtl/>
        </w:rPr>
        <w:t>وفي أول لحظة من</w:t>
      </w:r>
      <w:r w:rsidRPr="00BC3B01">
        <w:rPr>
          <w:rFonts w:ascii="Tahoma" w:eastAsia="Times New Roman" w:hAnsi="Tahoma" w:cs="Tahoma"/>
          <w:i/>
          <w:iCs/>
          <w:color w:val="9ACD32"/>
          <w:sz w:val="28"/>
          <w:szCs w:val="28"/>
        </w:rPr>
        <w:t xml:space="preserve"> </w:t>
      </w:r>
      <w:r w:rsidRPr="00BC3B01">
        <w:rPr>
          <w:rFonts w:ascii="Tahoma" w:eastAsia="Times New Roman" w:hAnsi="Tahoma" w:cs="Tahoma"/>
          <w:i/>
          <w:iCs/>
          <w:color w:val="9ACD32"/>
          <w:sz w:val="28"/>
          <w:szCs w:val="28"/>
          <w:rtl/>
        </w:rPr>
        <w:t>إسلامه جمع قبيلته وقال لهم : ما ترون فيَّ ؟</w:t>
      </w:r>
      <w:r w:rsidRPr="00BC3B01">
        <w:rPr>
          <w:rFonts w:ascii="Tahoma" w:eastAsia="Times New Roman" w:hAnsi="Tahoma" w:cs="Tahoma"/>
          <w:i/>
          <w:iCs/>
          <w:color w:val="9ACD32"/>
          <w:sz w:val="28"/>
          <w:szCs w:val="28"/>
        </w:rPr>
        <w:br/>
      </w:r>
      <w:r w:rsidRPr="00BC3B01">
        <w:rPr>
          <w:rFonts w:ascii="Tahoma" w:eastAsia="Times New Roman" w:hAnsi="Tahoma" w:cs="Tahoma"/>
          <w:i/>
          <w:iCs/>
          <w:color w:val="9ACD32"/>
          <w:sz w:val="28"/>
          <w:szCs w:val="28"/>
          <w:rtl/>
        </w:rPr>
        <w:t>قالوا : أنت سيدنا وخيرنا وقائدنا</w:t>
      </w:r>
      <w:r w:rsidRPr="00BC3B01">
        <w:rPr>
          <w:rFonts w:ascii="Tahoma" w:eastAsia="Times New Roman" w:hAnsi="Tahoma" w:cs="Tahoma"/>
          <w:i/>
          <w:iCs/>
          <w:color w:val="9ACD32"/>
          <w:sz w:val="28"/>
          <w:szCs w:val="28"/>
        </w:rPr>
        <w:t xml:space="preserve"> </w:t>
      </w:r>
      <w:r w:rsidRPr="00BC3B01">
        <w:rPr>
          <w:rFonts w:ascii="Tahoma" w:eastAsia="Times New Roman" w:hAnsi="Tahoma" w:cs="Tahoma"/>
          <w:i/>
          <w:iCs/>
          <w:color w:val="9ACD32"/>
          <w:sz w:val="28"/>
          <w:szCs w:val="28"/>
        </w:rPr>
        <w:br/>
      </w:r>
      <w:r w:rsidRPr="00BC3B01">
        <w:rPr>
          <w:rFonts w:ascii="Tahoma" w:eastAsia="Times New Roman" w:hAnsi="Tahoma" w:cs="Tahoma"/>
          <w:i/>
          <w:iCs/>
          <w:color w:val="9ACD32"/>
          <w:sz w:val="28"/>
          <w:szCs w:val="28"/>
          <w:rtl/>
        </w:rPr>
        <w:t>قال لهم : فإنّ كلامي رجالكم و نساءكم عليّ حرام حتى تؤمنوا بالله</w:t>
      </w:r>
      <w:r w:rsidRPr="00BC3B01">
        <w:rPr>
          <w:rFonts w:ascii="Tahoma" w:eastAsia="Times New Roman" w:hAnsi="Tahoma" w:cs="Tahoma"/>
          <w:i/>
          <w:iCs/>
          <w:color w:val="9ACD32"/>
          <w:sz w:val="28"/>
          <w:szCs w:val="28"/>
        </w:rPr>
        <w:t xml:space="preserve"> </w:t>
      </w:r>
      <w:r w:rsidRPr="00BC3B01">
        <w:rPr>
          <w:rFonts w:ascii="Tahoma" w:eastAsia="Times New Roman" w:hAnsi="Tahoma" w:cs="Tahoma"/>
          <w:i/>
          <w:iCs/>
          <w:color w:val="9ACD32"/>
          <w:sz w:val="28"/>
          <w:szCs w:val="28"/>
          <w:rtl/>
        </w:rPr>
        <w:t>وحده</w:t>
      </w:r>
      <w:r w:rsidRPr="00BC3B01">
        <w:rPr>
          <w:rFonts w:ascii="Tahoma" w:eastAsia="Times New Roman" w:hAnsi="Tahoma" w:cs="Tahoma"/>
          <w:i/>
          <w:iCs/>
          <w:color w:val="9ACD32"/>
          <w:sz w:val="28"/>
          <w:szCs w:val="28"/>
        </w:rPr>
        <w:br/>
      </w:r>
      <w:r w:rsidRPr="00BC3B01">
        <w:rPr>
          <w:rFonts w:ascii="Tahoma" w:eastAsia="Times New Roman" w:hAnsi="Tahoma" w:cs="Tahoma"/>
          <w:i/>
          <w:iCs/>
          <w:color w:val="9ACD32"/>
          <w:sz w:val="28"/>
          <w:szCs w:val="28"/>
          <w:rtl/>
        </w:rPr>
        <w:t>فدخلت القبيلة في الإسلام</w:t>
      </w:r>
      <w:r w:rsidRPr="00BC3B01">
        <w:rPr>
          <w:rFonts w:ascii="Tahoma" w:eastAsia="Times New Roman" w:hAnsi="Tahoma" w:cs="Tahoma"/>
          <w:i/>
          <w:iCs/>
          <w:color w:val="9ACD32"/>
          <w:sz w:val="28"/>
          <w:szCs w:val="28"/>
        </w:rPr>
        <w:t xml:space="preserve"> </w:t>
      </w:r>
      <w:r w:rsidRPr="00BC3B01">
        <w:rPr>
          <w:rFonts w:ascii="Tahoma" w:eastAsia="Times New Roman" w:hAnsi="Tahoma" w:cs="Tahoma"/>
          <w:i/>
          <w:iCs/>
          <w:color w:val="9ACD32"/>
          <w:sz w:val="28"/>
          <w:szCs w:val="28"/>
        </w:rPr>
        <w:br/>
      </w:r>
      <w:r w:rsidRPr="00BC3B01">
        <w:rPr>
          <w:rFonts w:ascii="Tahoma" w:eastAsia="Times New Roman" w:hAnsi="Tahoma" w:cs="Tahoma"/>
          <w:i/>
          <w:iCs/>
          <w:color w:val="9ACD32"/>
          <w:sz w:val="28"/>
          <w:szCs w:val="28"/>
          <w:rtl/>
        </w:rPr>
        <w:t>وقالوا</w:t>
      </w:r>
      <w:r w:rsidRPr="00BC3B01">
        <w:rPr>
          <w:rFonts w:ascii="Tahoma" w:eastAsia="Times New Roman" w:hAnsi="Tahoma" w:cs="Tahoma"/>
          <w:i/>
          <w:iCs/>
          <w:color w:val="9ACD32"/>
          <w:sz w:val="28"/>
          <w:szCs w:val="28"/>
        </w:rPr>
        <w:t xml:space="preserve"> : </w:t>
      </w:r>
      <w:r w:rsidRPr="00BC3B01">
        <w:rPr>
          <w:rFonts w:ascii="Tahoma" w:eastAsia="Times New Roman" w:hAnsi="Tahoma" w:cs="Tahoma"/>
          <w:i/>
          <w:iCs/>
          <w:color w:val="9ACD32"/>
          <w:sz w:val="28"/>
          <w:szCs w:val="28"/>
          <w:rtl/>
        </w:rPr>
        <w:t>أنت صادق عندنا يا سعد</w:t>
      </w:r>
      <w:r w:rsidRPr="00BC3B01">
        <w:rPr>
          <w:rFonts w:ascii="Tahoma" w:eastAsia="Times New Roman" w:hAnsi="Tahoma" w:cs="Tahoma"/>
          <w:i/>
          <w:iCs/>
          <w:color w:val="9ACD32"/>
          <w:sz w:val="28"/>
          <w:szCs w:val="28"/>
        </w:rPr>
        <w:t xml:space="preserve"> </w:t>
      </w:r>
      <w:r w:rsidRPr="00BC3B01">
        <w:rPr>
          <w:rFonts w:ascii="Tahoma" w:eastAsia="Times New Roman" w:hAnsi="Tahoma" w:cs="Tahoma"/>
          <w:i/>
          <w:iCs/>
          <w:color w:val="9ACD32"/>
          <w:sz w:val="28"/>
          <w:szCs w:val="28"/>
          <w:rtl/>
        </w:rPr>
        <w:t>لا تكذب</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4169E1"/>
          <w:sz w:val="28"/>
          <w:szCs w:val="28"/>
          <w:rtl/>
        </w:rPr>
        <w:t>وهنا</w:t>
      </w:r>
      <w:r w:rsidRPr="00BC3B01">
        <w:rPr>
          <w:rFonts w:ascii="Tahoma" w:eastAsia="Times New Roman" w:hAnsi="Tahoma" w:cs="Tahoma"/>
          <w:i/>
          <w:iCs/>
          <w:color w:val="4169E1"/>
          <w:sz w:val="28"/>
          <w:szCs w:val="28"/>
        </w:rPr>
        <w:t xml:space="preserve"> </w:t>
      </w:r>
      <w:r w:rsidRPr="00BC3B01">
        <w:rPr>
          <w:rFonts w:ascii="Tahoma" w:eastAsia="Times New Roman" w:hAnsi="Tahoma" w:cs="Tahoma"/>
          <w:i/>
          <w:iCs/>
          <w:color w:val="4169E1"/>
          <w:sz w:val="28"/>
          <w:szCs w:val="28"/>
          <w:rtl/>
        </w:rPr>
        <w:t>دعونا نقف مع انفسنا قليلاً وننظر إلى أهمية الأخذ بأيدي الناس وأهمية ان تكون</w:t>
      </w:r>
      <w:r w:rsidRPr="00BC3B01">
        <w:rPr>
          <w:rFonts w:ascii="Tahoma" w:eastAsia="Times New Roman" w:hAnsi="Tahoma" w:cs="Tahoma"/>
          <w:i/>
          <w:iCs/>
          <w:color w:val="4169E1"/>
          <w:sz w:val="28"/>
          <w:szCs w:val="28"/>
        </w:rPr>
        <w:t xml:space="preserve"> </w:t>
      </w:r>
      <w:r w:rsidRPr="00BC3B01">
        <w:rPr>
          <w:rFonts w:ascii="Tahoma" w:eastAsia="Times New Roman" w:hAnsi="Tahoma" w:cs="Tahoma"/>
          <w:i/>
          <w:iCs/>
          <w:color w:val="4169E1"/>
          <w:sz w:val="28"/>
          <w:szCs w:val="28"/>
          <w:rtl/>
        </w:rPr>
        <w:t>محترما ً في قومك حتى يتبعوك</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FF0000"/>
          <w:sz w:val="28"/>
          <w:szCs w:val="28"/>
          <w:rtl/>
        </w:rPr>
        <w:t>موقفه مع النبي صلى الله عليه وسلم في غزوة الخندق</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2F4F4F"/>
          <w:sz w:val="28"/>
          <w:szCs w:val="28"/>
          <w:rtl/>
        </w:rPr>
        <w:t>حوصر المسلمون من قِبَل 10000 من الكفار وكانوا من قبائل شتى</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 xml:space="preserve">فأراد النبي أن يستميل قبيلة من القبائل (غطفان) ليخلخل الأحزاب بأن يعطيهم </w:t>
      </w:r>
      <w:r w:rsidRPr="00BC3B01">
        <w:rPr>
          <w:rFonts w:ascii="Tahoma" w:eastAsia="Times New Roman" w:hAnsi="Tahoma" w:cs="Tahoma"/>
          <w:i/>
          <w:iCs/>
          <w:color w:val="2F4F4F"/>
          <w:sz w:val="28"/>
          <w:szCs w:val="28"/>
          <w:rtl/>
        </w:rPr>
        <w:lastRenderedPageBreak/>
        <w:t>ثلث</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ثمار المدينة ليذهبوا . فاستشار النبي سعد بن معاذ</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فقال سعد: أهذا أمرٌ أمرك</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الله به أم أمرٌ تصنعه لنا ؟</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فقال عليه الصلاة والسلام: بل أمر أصنعه لكم</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فقال سعد : لا يارسول الله , واللهِ في الجاهلية ما كانوا يطمعون بثمرة من ثمار</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المدينة وكنّا كفارا , أ يوم أعزّنا الله بالإسلام يأخذون ثلث ثمر المدينة بغير ثمن</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 نبقى يارسول الله وندافع عن المدينة ولا نخرج ثمرة من حقوقنا</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فقال النبي</w:t>
      </w:r>
      <w:r w:rsidRPr="00BC3B01">
        <w:rPr>
          <w:rFonts w:ascii="Tahoma" w:eastAsia="Times New Roman" w:hAnsi="Tahoma" w:cs="Tahoma"/>
          <w:i/>
          <w:iCs/>
          <w:color w:val="2F4F4F"/>
          <w:sz w:val="28"/>
          <w:szCs w:val="28"/>
        </w:rPr>
        <w:t xml:space="preserve"> : </w:t>
      </w:r>
      <w:r w:rsidRPr="00BC3B01">
        <w:rPr>
          <w:rFonts w:ascii="Tahoma" w:eastAsia="Times New Roman" w:hAnsi="Tahoma" w:cs="Tahoma"/>
          <w:i/>
          <w:iCs/>
          <w:color w:val="2F4F4F"/>
          <w:sz w:val="28"/>
          <w:szCs w:val="28"/>
          <w:rtl/>
        </w:rPr>
        <w:t>الرأي ما ترى يا سعد</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FF0000"/>
          <w:sz w:val="28"/>
          <w:szCs w:val="28"/>
          <w:rtl/>
        </w:rPr>
        <w:t>استجابة الله لأدعية سعد في ذات اللحظة</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008080"/>
          <w:sz w:val="28"/>
          <w:szCs w:val="28"/>
          <w:rtl/>
        </w:rPr>
        <w:t>ويدعو سعد</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2E8B57"/>
          <w:sz w:val="28"/>
          <w:szCs w:val="28"/>
          <w:rtl/>
        </w:rPr>
        <w:t>اللهم إن كنتَ قد أبقيت من حرب قريش شيئاً فأبقني</w:t>
      </w:r>
      <w:r w:rsidRPr="00BC3B01">
        <w:rPr>
          <w:rFonts w:ascii="Tahoma" w:eastAsia="Times New Roman" w:hAnsi="Tahoma" w:cs="Tahoma"/>
          <w:i/>
          <w:iCs/>
          <w:color w:val="2E8B57"/>
          <w:sz w:val="28"/>
          <w:szCs w:val="28"/>
        </w:rPr>
        <w:br/>
      </w:r>
      <w:r w:rsidRPr="00BC3B01">
        <w:rPr>
          <w:rFonts w:ascii="Tahoma" w:eastAsia="Times New Roman" w:hAnsi="Tahoma" w:cs="Tahoma"/>
          <w:i/>
          <w:iCs/>
          <w:color w:val="2E8B57"/>
          <w:sz w:val="28"/>
          <w:szCs w:val="28"/>
          <w:rtl/>
        </w:rPr>
        <w:t>فإنه ما مِن قومٍ أحب ذ</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2E8B57"/>
          <w:sz w:val="28"/>
          <w:szCs w:val="28"/>
          <w:rtl/>
        </w:rPr>
        <w:t>إليّ أن أجاهدهم من قومٍ آذوا نبيك وكذبوه وطردوه</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2E8B57"/>
          <w:sz w:val="28"/>
          <w:szCs w:val="28"/>
        </w:rPr>
        <w:br/>
      </w:r>
      <w:r w:rsidRPr="00BC3B01">
        <w:rPr>
          <w:rFonts w:ascii="Tahoma" w:eastAsia="Times New Roman" w:hAnsi="Tahoma" w:cs="Tahoma"/>
          <w:i/>
          <w:iCs/>
          <w:color w:val="2E8B57"/>
          <w:sz w:val="28"/>
          <w:szCs w:val="28"/>
          <w:rtl/>
        </w:rPr>
        <w:t>وإن كنتَ قد وضعت الحرب بيننا</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2E8B57"/>
          <w:sz w:val="28"/>
          <w:szCs w:val="28"/>
          <w:rtl/>
        </w:rPr>
        <w:t>وبين قريش فاقبضني شهيداً</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بعد أن دعا سعد بهذه</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الدعوة يأتي سهم غادر من الكفار يصيبه في كتفه وينزف الجرح فكووه فانتفخ ثم عاد</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ينزف فقال النبي احملوه إلى خيمة يُمرَّض بها وليكن في مسجدي . ومرّضته السيدة</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بثينة</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وتوضع الخيمة في مسجد النبي صلى الله عليه وسلم ويبدأ سعد يكرر الدعوة</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ويخون بنو قريظة العهد مع المسلمين , وسعد يكرر الدعوة ويزيد عليها</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2E8B57"/>
          <w:sz w:val="28"/>
          <w:szCs w:val="28"/>
          <w:rtl/>
        </w:rPr>
        <w:t>ولا تمتني حتى تقر عيني من بني</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2E8B57"/>
          <w:sz w:val="28"/>
          <w:szCs w:val="28"/>
          <w:rtl/>
        </w:rPr>
        <w:t>قريظة</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وتوشك الحرب أن تنتهي والنصر للمسلمين</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ويقول النبي : الآن نغزوهم ولا يغزونا</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فقال سعد</w:t>
      </w:r>
      <w:r w:rsidRPr="00BC3B01">
        <w:rPr>
          <w:rFonts w:ascii="Tahoma" w:eastAsia="Times New Roman" w:hAnsi="Tahoma" w:cs="Tahoma"/>
          <w:i/>
          <w:iCs/>
          <w:color w:val="008080"/>
          <w:sz w:val="28"/>
          <w:szCs w:val="28"/>
        </w:rPr>
        <w:t xml:space="preserve"> : </w:t>
      </w:r>
      <w:r w:rsidRPr="00BC3B01">
        <w:rPr>
          <w:rFonts w:ascii="Tahoma" w:eastAsia="Times New Roman" w:hAnsi="Tahoma" w:cs="Tahoma"/>
          <w:i/>
          <w:iCs/>
          <w:color w:val="2E8B57"/>
          <w:sz w:val="28"/>
          <w:szCs w:val="28"/>
          <w:rtl/>
        </w:rPr>
        <w:t>يارب فجّرها يارب</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008080"/>
          <w:sz w:val="28"/>
          <w:szCs w:val="28"/>
        </w:rPr>
        <w:t xml:space="preserve"> ( </w:t>
      </w:r>
      <w:r w:rsidRPr="00BC3B01">
        <w:rPr>
          <w:rFonts w:ascii="Tahoma" w:eastAsia="Times New Roman" w:hAnsi="Tahoma" w:cs="Tahoma"/>
          <w:i/>
          <w:iCs/>
          <w:color w:val="008080"/>
          <w:sz w:val="28"/>
          <w:szCs w:val="28"/>
          <w:rtl/>
        </w:rPr>
        <w:t>يقصد</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الجرح</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فانفجرت بالدماء</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بعد ان انفجرت تذكر وقال</w:t>
      </w:r>
      <w:r w:rsidRPr="00BC3B01">
        <w:rPr>
          <w:rFonts w:ascii="Tahoma" w:eastAsia="Times New Roman" w:hAnsi="Tahoma" w:cs="Tahoma"/>
          <w:i/>
          <w:iCs/>
          <w:color w:val="008080"/>
          <w:sz w:val="28"/>
          <w:szCs w:val="28"/>
        </w:rPr>
        <w:t xml:space="preserve"> : </w:t>
      </w:r>
      <w:r w:rsidRPr="00BC3B01">
        <w:rPr>
          <w:rFonts w:ascii="Tahoma" w:eastAsia="Times New Roman" w:hAnsi="Tahoma" w:cs="Tahoma"/>
          <w:i/>
          <w:iCs/>
          <w:color w:val="2E8B57"/>
          <w:sz w:val="28"/>
          <w:szCs w:val="28"/>
          <w:rtl/>
        </w:rPr>
        <w:t>يارب أبقني حتى تشفي صدري من بني قريظة</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008080"/>
          <w:sz w:val="28"/>
          <w:szCs w:val="28"/>
        </w:rPr>
        <w:t>.</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فجفّ الجرح</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FF0000"/>
          <w:sz w:val="28"/>
          <w:szCs w:val="28"/>
          <w:rtl/>
        </w:rPr>
        <w:t>حكمت َ عليهم بحكم الله من فوق سبع سموات</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2F4F4F"/>
          <w:sz w:val="28"/>
          <w:szCs w:val="28"/>
          <w:rtl/>
        </w:rPr>
        <w:t>ويحاصر المسلمون</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بني قريظة فيطلب اليهود التحكيم بعد أن أحسوا انهم قد زُلزلوا</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ويختاروا سعد بن</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معاذ للتحكيم لأنه كان حليفه في الجاهلية فظنوا انه سيميل إليهم</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فيقول سعد</w:t>
      </w:r>
      <w:r w:rsidRPr="00BC3B01">
        <w:rPr>
          <w:rFonts w:ascii="Tahoma" w:eastAsia="Times New Roman" w:hAnsi="Tahoma" w:cs="Tahoma"/>
          <w:i/>
          <w:iCs/>
          <w:color w:val="2F4F4F"/>
          <w:sz w:val="28"/>
          <w:szCs w:val="28"/>
        </w:rPr>
        <w:t xml:space="preserve"> : </w:t>
      </w:r>
      <w:r w:rsidRPr="00BC3B01">
        <w:rPr>
          <w:rFonts w:ascii="Tahoma" w:eastAsia="Times New Roman" w:hAnsi="Tahoma" w:cs="Tahoma"/>
          <w:i/>
          <w:iCs/>
          <w:color w:val="2F4F4F"/>
          <w:sz w:val="28"/>
          <w:szCs w:val="28"/>
          <w:rtl/>
        </w:rPr>
        <w:t>أحكم فيهم بأن يُقتل الرجال وتؤخذ الأموال وتقسم الديار بين المهاجرين دون الأنصار</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وتسبى النساء</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فقال النبي عليه الصلاة والسلام</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000000"/>
          <w:sz w:val="28"/>
          <w:szCs w:val="28"/>
        </w:rPr>
        <w:t xml:space="preserve"> (( </w:t>
      </w:r>
      <w:r w:rsidRPr="00BC3B01">
        <w:rPr>
          <w:rFonts w:ascii="Tahoma" w:eastAsia="Times New Roman" w:hAnsi="Tahoma" w:cs="Tahoma"/>
          <w:i/>
          <w:iCs/>
          <w:color w:val="2F4F4F"/>
          <w:sz w:val="28"/>
          <w:szCs w:val="28"/>
          <w:rtl/>
        </w:rPr>
        <w:t>حكمت فيهم بكم الله من فوق سبع سموات</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000000"/>
          <w:sz w:val="28"/>
          <w:szCs w:val="28"/>
        </w:rPr>
        <w:t>))</w:t>
      </w:r>
      <w:r w:rsidRPr="00BC3B01">
        <w:rPr>
          <w:rFonts w:ascii="Tahoma" w:eastAsia="Times New Roman" w:hAnsi="Tahoma" w:cs="Tahoma"/>
          <w:i/>
          <w:iCs/>
          <w:color w:val="FF0000"/>
          <w:sz w:val="28"/>
          <w:szCs w:val="28"/>
        </w:rPr>
        <w:br/>
      </w:r>
      <w:r w:rsidRPr="00BC3B01">
        <w:rPr>
          <w:rFonts w:ascii="Tahoma" w:eastAsia="Times New Roman" w:hAnsi="Tahoma" w:cs="Tahoma"/>
          <w:i/>
          <w:iCs/>
          <w:color w:val="FF0000"/>
          <w:sz w:val="28"/>
          <w:szCs w:val="28"/>
        </w:rPr>
        <w:lastRenderedPageBreak/>
        <w:br/>
      </w:r>
      <w:r w:rsidRPr="00BC3B01">
        <w:rPr>
          <w:rFonts w:ascii="Tahoma" w:eastAsia="Times New Roman" w:hAnsi="Tahoma" w:cs="Tahoma"/>
          <w:i/>
          <w:iCs/>
          <w:color w:val="FF0000"/>
          <w:sz w:val="28"/>
          <w:szCs w:val="28"/>
          <w:rtl/>
        </w:rPr>
        <w:t>استشهاده الجميل</w:t>
      </w:r>
      <w:r w:rsidRPr="00BC3B01">
        <w:rPr>
          <w:rFonts w:ascii="Tahoma" w:eastAsia="Times New Roman" w:hAnsi="Tahoma" w:cs="Tahoma"/>
          <w:i/>
          <w:iCs/>
          <w:color w:val="FF0000"/>
          <w:sz w:val="28"/>
          <w:szCs w:val="28"/>
        </w:rPr>
        <w:t xml:space="preserve"> :</w:t>
      </w:r>
      <w:r w:rsidRPr="00BC3B01">
        <w:rPr>
          <w:rFonts w:ascii="Tahoma" w:eastAsia="Times New Roman" w:hAnsi="Tahoma" w:cs="Tahoma"/>
          <w:i/>
          <w:iCs/>
          <w:color w:val="000000"/>
          <w:sz w:val="28"/>
          <w:szCs w:val="28"/>
        </w:rPr>
        <w:br/>
      </w:r>
      <w:r w:rsidRPr="00BC3B01">
        <w:rPr>
          <w:rFonts w:ascii="Tahoma" w:eastAsia="Times New Roman" w:hAnsi="Tahoma" w:cs="Tahoma"/>
          <w:i/>
          <w:iCs/>
          <w:color w:val="000000"/>
          <w:sz w:val="28"/>
          <w:szCs w:val="28"/>
        </w:rPr>
        <w:br/>
      </w:r>
      <w:r w:rsidRPr="00BC3B01">
        <w:rPr>
          <w:rFonts w:ascii="Tahoma" w:eastAsia="Times New Roman" w:hAnsi="Tahoma" w:cs="Tahoma"/>
          <w:i/>
          <w:iCs/>
          <w:color w:val="008080"/>
          <w:sz w:val="28"/>
          <w:szCs w:val="28"/>
          <w:rtl/>
        </w:rPr>
        <w:t>ويُقتل بني قريظة .. ويقف</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سعد فيقول</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2E8B57"/>
          <w:sz w:val="28"/>
          <w:szCs w:val="28"/>
          <w:rtl/>
        </w:rPr>
        <w:t>يارب أوقفت</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2E8B57"/>
          <w:sz w:val="28"/>
          <w:szCs w:val="28"/>
          <w:rtl/>
        </w:rPr>
        <w:t>الحرب بيننا وبين قريش وشفيت صدري من بني قريظة فلك الحمد .. اللهم فجّرها</w:t>
      </w:r>
      <w:r w:rsidRPr="00BC3B01">
        <w:rPr>
          <w:rFonts w:ascii="Tahoma" w:eastAsia="Times New Roman" w:hAnsi="Tahoma" w:cs="Tahoma"/>
          <w:i/>
          <w:iCs/>
          <w:color w:val="2E8B57"/>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فانفجر الجرح</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ويسقط رضي الله</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عنه</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فيقول النبي صلى الله عليه وسلم :مات سعد فاهتز</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لموته عرش الرحمن</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ويقول : جنازة سعد شيعا سبعون الف ملك</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ويقول: للقبر ضمة لو</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نجا منها أحد لكان سعد</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tl/>
        </w:rPr>
        <w:t>ويقول لأم سعد: إن الله يضحك لابنك</w:t>
      </w:r>
      <w:r w:rsidRPr="00BC3B01">
        <w:rPr>
          <w:rFonts w:ascii="Tahoma" w:eastAsia="Times New Roman" w:hAnsi="Tahoma" w:cs="Tahoma"/>
          <w:i/>
          <w:iCs/>
          <w:color w:val="008080"/>
          <w:sz w:val="28"/>
          <w:szCs w:val="28"/>
        </w:rPr>
        <w:t xml:space="preserve"> </w:t>
      </w:r>
      <w:r w:rsidRPr="00BC3B01">
        <w:rPr>
          <w:rFonts w:ascii="Tahoma" w:eastAsia="Times New Roman" w:hAnsi="Tahoma" w:cs="Tahoma"/>
          <w:i/>
          <w:iCs/>
          <w:color w:val="008080"/>
          <w:sz w:val="28"/>
          <w:szCs w:val="28"/>
          <w:rtl/>
        </w:rPr>
        <w:t>الآن</w:t>
      </w:r>
      <w:r w:rsidRPr="00BC3B01">
        <w:rPr>
          <w:rFonts w:ascii="Tahoma" w:eastAsia="Times New Roman" w:hAnsi="Tahoma" w:cs="Tahoma"/>
          <w:i/>
          <w:iCs/>
          <w:color w:val="008080"/>
          <w:sz w:val="28"/>
          <w:szCs w:val="28"/>
        </w:rPr>
        <w:br/>
      </w:r>
      <w:r w:rsidRPr="00BC3B01">
        <w:rPr>
          <w:rFonts w:ascii="Tahoma" w:eastAsia="Times New Roman" w:hAnsi="Tahoma" w:cs="Tahoma"/>
          <w:i/>
          <w:iCs/>
          <w:color w:val="008080"/>
          <w:sz w:val="28"/>
          <w:szCs w:val="28"/>
        </w:rPr>
        <w:br/>
      </w:r>
      <w:r w:rsidRPr="00BC3B01">
        <w:rPr>
          <w:rFonts w:ascii="Tahoma" w:eastAsia="Times New Roman" w:hAnsi="Tahoma" w:cs="Tahoma"/>
          <w:i/>
          <w:iCs/>
          <w:color w:val="2F4F4F"/>
          <w:sz w:val="28"/>
          <w:szCs w:val="28"/>
          <w:rtl/>
        </w:rPr>
        <w:t>وتمر الايام وسنين</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طويلة يأسر المسلمون قائدا من قادة الروم ويأخذوا عباءته وينظروا إليها وهي مزخرفة</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بحرير وذهب . فيقول لهم النبي صلى الله عليه وسلم</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Pr>
        <w:br/>
      </w:r>
      <w:r w:rsidRPr="00BC3B01">
        <w:rPr>
          <w:rFonts w:ascii="Tahoma" w:eastAsia="Times New Roman" w:hAnsi="Tahoma" w:cs="Tahoma"/>
          <w:i/>
          <w:iCs/>
          <w:color w:val="2F4F4F"/>
          <w:sz w:val="28"/>
          <w:szCs w:val="28"/>
          <w:rtl/>
        </w:rPr>
        <w:t>أتعجبكم ؟! والله ِ لمناديل</w:t>
      </w:r>
      <w:r w:rsidRPr="00BC3B01">
        <w:rPr>
          <w:rFonts w:ascii="Tahoma" w:eastAsia="Times New Roman" w:hAnsi="Tahoma" w:cs="Tahoma"/>
          <w:i/>
          <w:iCs/>
          <w:color w:val="2F4F4F"/>
          <w:sz w:val="28"/>
          <w:szCs w:val="28"/>
        </w:rPr>
        <w:t xml:space="preserve"> </w:t>
      </w:r>
      <w:r w:rsidRPr="00BC3B01">
        <w:rPr>
          <w:rFonts w:ascii="Tahoma" w:eastAsia="Times New Roman" w:hAnsi="Tahoma" w:cs="Tahoma"/>
          <w:i/>
          <w:iCs/>
          <w:color w:val="2F4F4F"/>
          <w:sz w:val="28"/>
          <w:szCs w:val="28"/>
          <w:rtl/>
        </w:rPr>
        <w:t>سعد بن معاذ في الجنة أفضل من هذه</w:t>
      </w:r>
      <w:r w:rsidRPr="00BC3B01">
        <w:rPr>
          <w:rFonts w:ascii="Arial" w:eastAsia="Times New Roman" w:hAnsi="Arial" w:cs="Arial"/>
          <w:i/>
          <w:iCs/>
          <w:color w:val="000000"/>
          <w:sz w:val="28"/>
          <w:szCs w:val="28"/>
        </w:rPr>
        <w:t xml:space="preserve"> </w:t>
      </w:r>
    </w:p>
    <w:p w:rsidR="00BC3B01" w:rsidRDefault="00BC3B01" w:rsidP="00ED6821">
      <w:pPr>
        <w:tabs>
          <w:tab w:val="left" w:pos="1106"/>
        </w:tabs>
        <w:rPr>
          <w:rFonts w:ascii="Segoe UI" w:hAnsi="Segoe UI" w:cs="Fanan"/>
          <w:sz w:val="28"/>
          <w:szCs w:val="28"/>
          <w:rtl/>
        </w:rPr>
      </w:pPr>
    </w:p>
    <w:p w:rsidR="00BC3B01" w:rsidRDefault="00BC3B01" w:rsidP="00ED6821">
      <w:pPr>
        <w:tabs>
          <w:tab w:val="left" w:pos="1106"/>
        </w:tabs>
        <w:rPr>
          <w:rFonts w:ascii="Segoe UI" w:hAnsi="Segoe UI" w:cs="Fanan"/>
          <w:sz w:val="28"/>
          <w:szCs w:val="28"/>
          <w:rtl/>
        </w:rPr>
      </w:pPr>
    </w:p>
    <w:p w:rsidR="00BC3B01" w:rsidRDefault="00DD1E89" w:rsidP="00DD1E89">
      <w:pPr>
        <w:tabs>
          <w:tab w:val="left" w:pos="6917"/>
        </w:tabs>
        <w:rPr>
          <w:rFonts w:ascii="Segoe UI" w:hAnsi="Segoe UI" w:cs="Fanan"/>
          <w:sz w:val="28"/>
          <w:szCs w:val="28"/>
          <w:rtl/>
        </w:rPr>
      </w:pPr>
      <w:r>
        <w:rPr>
          <w:rFonts w:ascii="Segoe UI" w:hAnsi="Segoe UI" w:cs="Fanan"/>
          <w:sz w:val="28"/>
          <w:szCs w:val="28"/>
          <w:rtl/>
        </w:rPr>
        <w:tab/>
      </w:r>
    </w:p>
    <w:p w:rsidR="00BC3B01" w:rsidRDefault="00DD1E89" w:rsidP="00ED6821">
      <w:pPr>
        <w:tabs>
          <w:tab w:val="left" w:pos="1106"/>
        </w:tabs>
        <w:rPr>
          <w:rFonts w:ascii="Segoe UI" w:hAnsi="Segoe UI" w:cs="Fanan"/>
          <w:sz w:val="28"/>
          <w:szCs w:val="28"/>
          <w:rtl/>
        </w:rPr>
      </w:pPr>
      <w:r w:rsidRPr="00DD1E89">
        <w:rPr>
          <w:rFonts w:ascii="Segoe UI" w:hAnsi="Segoe UI" w:cs="Fanan"/>
          <w:noProof/>
          <w:sz w:val="28"/>
          <w:szCs w:val="28"/>
          <w:rtl/>
        </w:rPr>
        <w:drawing>
          <wp:inline distT="0" distB="0" distL="0" distR="0">
            <wp:extent cx="3420000" cy="2164325"/>
            <wp:effectExtent l="133350" t="76200" r="332850" b="216925"/>
            <wp:docPr id="5" name="صورة 3" descr="0bb2c739aa6a00dd3baf8af98543e0b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bb2c739aa6a00dd3baf8af98543e0bc.gif"/>
                    <pic:cNvPicPr/>
                  </pic:nvPicPr>
                  <pic:blipFill>
                    <a:blip r:embed="rId27"/>
                    <a:stretch>
                      <a:fillRect/>
                    </a:stretch>
                  </pic:blipFill>
                  <pic:spPr>
                    <a:xfrm>
                      <a:off x="0" y="0"/>
                      <a:ext cx="3420000" cy="2164325"/>
                    </a:xfrm>
                    <a:prstGeom prst="rect">
                      <a:avLst/>
                    </a:prstGeom>
                    <a:ln>
                      <a:noFill/>
                    </a:ln>
                    <a:effectLst>
                      <a:outerShdw blurRad="292100" dist="139700" dir="2700000" algn="tl" rotWithShape="0">
                        <a:srgbClr val="333333">
                          <a:alpha val="65000"/>
                        </a:srgbClr>
                      </a:outerShdw>
                    </a:effectLst>
                  </pic:spPr>
                </pic:pic>
              </a:graphicData>
            </a:graphic>
          </wp:inline>
        </w:drawing>
      </w: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207EC9" w:rsidP="00ED6821">
      <w:pPr>
        <w:tabs>
          <w:tab w:val="left" w:pos="1106"/>
        </w:tabs>
        <w:rPr>
          <w:rFonts w:ascii="Segoe UI" w:hAnsi="Segoe UI" w:cs="Fanan"/>
          <w:sz w:val="28"/>
          <w:szCs w:val="28"/>
          <w:rtl/>
        </w:rPr>
      </w:pPr>
      <w:r>
        <w:rPr>
          <w:rFonts w:ascii="Segoe UI" w:hAnsi="Segoe UI" w:cs="Fanan"/>
          <w:noProof/>
          <w:sz w:val="28"/>
          <w:szCs w:val="28"/>
          <w:rtl/>
        </w:rPr>
        <w:pict>
          <v:shape id="_x0000_s1131" type="#_x0000_t21" style="position:absolute;left:0;text-align:left;margin-left:261.7pt;margin-top:11.5pt;width:189.9pt;height:272.1pt;z-index:251686912" fillcolor="#b2a1c7 [1943]" strokecolor="#8064a2 [3207]" strokeweight="1pt">
            <v:fill color2="#8064a2 [3207]" focus="50%" type="gradient"/>
            <v:shadow on="t" color="#3f3151 [1607]" opacity=".5" offset="6pt,-6pt"/>
            <v:textbox>
              <w:txbxContent>
                <w:p w:rsidR="00207EC9" w:rsidRDefault="00207EC9">
                  <w:pPr>
                    <w:rPr>
                      <w:rFonts w:hint="cs"/>
                      <w:rtl/>
                    </w:rPr>
                  </w:pPr>
                  <w:r>
                    <w:rPr>
                      <w:rFonts w:hint="cs"/>
                      <w:rtl/>
                    </w:rPr>
                    <w:t>ختاما غاليتي :</w:t>
                  </w:r>
                </w:p>
                <w:p w:rsidR="00207EC9" w:rsidRDefault="00207EC9" w:rsidP="00207EC9">
                  <w:pPr>
                    <w:rPr>
                      <w:rFonts w:hint="cs"/>
                      <w:rtl/>
                    </w:rPr>
                  </w:pPr>
                  <w:r>
                    <w:rPr>
                      <w:rFonts w:hint="cs"/>
                      <w:rtl/>
                    </w:rPr>
                    <w:t xml:space="preserve">نسأل الله القبول والتوفيق </w:t>
                  </w:r>
                </w:p>
                <w:p w:rsidR="00207EC9" w:rsidRDefault="00207EC9" w:rsidP="00207EC9">
                  <w:pPr>
                    <w:rPr>
                      <w:rFonts w:hint="cs"/>
                      <w:rtl/>
                    </w:rPr>
                  </w:pPr>
                  <w:r>
                    <w:rPr>
                      <w:rFonts w:hint="cs"/>
                      <w:rtl/>
                    </w:rPr>
                    <w:t>في الدراين</w:t>
                  </w:r>
                </w:p>
                <w:p w:rsidR="00207EC9" w:rsidRDefault="00207EC9" w:rsidP="00207EC9">
                  <w:pPr>
                    <w:rPr>
                      <w:rFonts w:hint="cs"/>
                      <w:rtl/>
                    </w:rPr>
                  </w:pPr>
                  <w:r>
                    <w:rPr>
                      <w:rFonts w:hint="cs"/>
                      <w:rtl/>
                    </w:rPr>
                    <w:t>وفق الله الجميع وشكر الله</w:t>
                  </w:r>
                </w:p>
                <w:p w:rsidR="00207EC9" w:rsidRDefault="00207EC9" w:rsidP="00207EC9">
                  <w:pPr>
                    <w:rPr>
                      <w:rFonts w:hint="cs"/>
                      <w:rtl/>
                    </w:rPr>
                  </w:pPr>
                  <w:r>
                    <w:rPr>
                      <w:rFonts w:hint="cs"/>
                      <w:rtl/>
                    </w:rPr>
                    <w:t>لكِ</w:t>
                  </w:r>
                </w:p>
                <w:p w:rsidR="00207EC9" w:rsidRDefault="00207EC9" w:rsidP="00207EC9">
                  <w:pPr>
                    <w:rPr>
                      <w:rFonts w:hint="cs"/>
                      <w:rtl/>
                    </w:rPr>
                  </w:pPr>
                  <w:r>
                    <w:rPr>
                      <w:rFonts w:hint="cs"/>
                      <w:rtl/>
                    </w:rPr>
                    <w:t>أخواتكـ : أ _ عادلة الشريدة</w:t>
                  </w:r>
                </w:p>
                <w:p w:rsidR="00207EC9" w:rsidRDefault="00207EC9" w:rsidP="00207EC9">
                  <w:r>
                    <w:rPr>
                      <w:rFonts w:hint="cs"/>
                      <w:rtl/>
                    </w:rPr>
                    <w:t xml:space="preserve">روح الأمل </w:t>
                  </w:r>
                </w:p>
              </w:txbxContent>
            </v:textbox>
            <w10:wrap anchorx="page"/>
          </v:shape>
        </w:pict>
      </w: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Default="00D55C6C" w:rsidP="00ED6821">
      <w:pPr>
        <w:tabs>
          <w:tab w:val="left" w:pos="1106"/>
        </w:tabs>
        <w:rPr>
          <w:rFonts w:ascii="Segoe UI" w:hAnsi="Segoe UI" w:cs="Fanan"/>
          <w:sz w:val="28"/>
          <w:szCs w:val="28"/>
          <w:rtl/>
        </w:rPr>
      </w:pPr>
    </w:p>
    <w:p w:rsidR="00D55C6C" w:rsidRPr="00BC3B01" w:rsidRDefault="00D55C6C" w:rsidP="00ED6821">
      <w:pPr>
        <w:tabs>
          <w:tab w:val="left" w:pos="1106"/>
        </w:tabs>
        <w:rPr>
          <w:rFonts w:ascii="Segoe UI" w:hAnsi="Segoe UI" w:cs="Fanan"/>
          <w:sz w:val="28"/>
          <w:szCs w:val="28"/>
          <w:rtl/>
        </w:rPr>
      </w:pPr>
    </w:p>
    <w:sectPr w:rsidR="00D55C6C" w:rsidRPr="00BC3B01" w:rsidSect="00482276">
      <w:headerReference w:type="even" r:id="rId28"/>
      <w:headerReference w:type="default" r:id="rId29"/>
      <w:headerReference w:type="first" r:id="rId30"/>
      <w:pgSz w:w="11906" w:h="16838"/>
      <w:pgMar w:top="1440" w:right="1800" w:bottom="1440" w:left="1800" w:header="708" w:footer="708" w:gutter="0"/>
      <w:pgBorders w:offsetFrom="page">
        <w:top w:val="waveline" w:sz="20" w:space="24" w:color="auto"/>
        <w:left w:val="waveline" w:sz="20" w:space="24" w:color="auto"/>
        <w:bottom w:val="waveline" w:sz="20" w:space="24" w:color="auto"/>
        <w:right w:val="waveline" w:sz="20"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643" w:rsidRDefault="00AB6643" w:rsidP="00482276">
      <w:pPr>
        <w:spacing w:after="0" w:line="240" w:lineRule="auto"/>
      </w:pPr>
      <w:r>
        <w:separator/>
      </w:r>
    </w:p>
  </w:endnote>
  <w:endnote w:type="continuationSeparator" w:id="1">
    <w:p w:rsidR="00AB6643" w:rsidRDefault="00AB6643" w:rsidP="004822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Fana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uran 1">
    <w:panose1 w:val="00000000000000000000"/>
    <w:charset w:val="B2"/>
    <w:family w:val="auto"/>
    <w:pitch w:val="variable"/>
    <w:sig w:usb0="00002001" w:usb1="00000000" w:usb2="00000000" w:usb3="00000000" w:csb0="00000040" w:csb1="00000000"/>
  </w:font>
  <w:font w:name="SKR HEAD2 Outlined">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00022FF" w:usb1="C000205B" w:usb2="00000009" w:usb3="00000000" w:csb0="000001DF" w:csb1="00000000"/>
  </w:font>
  <w:font w:name="Verdana">
    <w:panose1 w:val="020B0604030504040204"/>
    <w:charset w:val="00"/>
    <w:family w:val="swiss"/>
    <w:pitch w:val="variable"/>
    <w:sig w:usb0="20000287" w:usb1="00000000" w:usb2="00000000" w:usb3="00000000" w:csb0="0000019F" w:csb1="00000000"/>
  </w:font>
  <w:font w:name="PT Bold Mirror">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643" w:rsidRDefault="00AB6643" w:rsidP="00482276">
      <w:pPr>
        <w:spacing w:after="0" w:line="240" w:lineRule="auto"/>
      </w:pPr>
      <w:r>
        <w:separator/>
      </w:r>
    </w:p>
  </w:footnote>
  <w:footnote w:type="continuationSeparator" w:id="1">
    <w:p w:rsidR="00AB6643" w:rsidRDefault="00AB6643" w:rsidP="004822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C6C" w:rsidRDefault="003A5C2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6094" o:spid="_x0000_s2050" type="#_x0000_t136" style="position:absolute;left:0;text-align:left;margin-left:0;margin-top:0;width:292.75pt;height:292.75pt;rotation:315;z-index:-251654144;mso-position-horizontal:center;mso-position-horizontal-relative:margin;mso-position-vertical:center;mso-position-vertical-relative:margin" o:allowincell="f" fillcolor="#365f91 [2404]" stroked="f">
          <v:fill opacity=".5"/>
          <v:textpath style="font-family:&quot;Calibri&quot;;font-size:1pt" string=" اللؤلؤة"/>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C6C" w:rsidRDefault="003A5C2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6095" o:spid="_x0000_s2051" type="#_x0000_t136" style="position:absolute;left:0;text-align:left;margin-left:0;margin-top:0;width:292.75pt;height:292.75pt;rotation:315;z-index:-251652096;mso-position-horizontal:center;mso-position-horizontal-relative:margin;mso-position-vertical:center;mso-position-vertical-relative:margin" o:allowincell="f" fillcolor="#365f91 [2404]" stroked="f">
          <v:fill opacity=".5"/>
          <v:textpath style="font-family:&quot;Calibri&quot;;font-size:1pt" string=" اللؤلؤة"/>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C6C" w:rsidRDefault="003A5C2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6093" o:spid="_x0000_s2049" type="#_x0000_t136" style="position:absolute;left:0;text-align:left;margin-left:0;margin-top:0;width:292.75pt;height:292.75pt;rotation:315;z-index:-251656192;mso-position-horizontal:center;mso-position-horizontal-relative:margin;mso-position-vertical:center;mso-position-vertical-relative:margin" o:allowincell="f" fillcolor="#365f91 [2404]" stroked="f">
          <v:fill opacity=".5"/>
          <v:textpath style="font-family:&quot;Calibri&quot;;font-size:1pt" string=" اللؤلؤة"/>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activeWritingStyle w:appName="MSWord" w:lang="ar-SA" w:vendorID="4" w:dllVersion="512" w:checkStyle="0"/>
  <w:defaultTabStop w:val="720"/>
  <w:characterSpacingControl w:val="doNotCompress"/>
  <w:hdrShapeDefaults>
    <o:shapedefaults v:ext="edit" spidmax="23554">
      <o:colormru v:ext="edit" colors="#f9f,#ff9,white"/>
      <o:colormenu v:ext="edit" fillcolor="none" strokecolor="none [1607]"/>
    </o:shapedefaults>
    <o:shapelayout v:ext="edit">
      <o:idmap v:ext="edit" data="2"/>
    </o:shapelayout>
  </w:hdrShapeDefaults>
  <w:footnotePr>
    <w:footnote w:id="0"/>
    <w:footnote w:id="1"/>
  </w:footnotePr>
  <w:endnotePr>
    <w:endnote w:id="0"/>
    <w:endnote w:id="1"/>
  </w:endnotePr>
  <w:compat/>
  <w:rsids>
    <w:rsidRoot w:val="00482276"/>
    <w:rsid w:val="00014B80"/>
    <w:rsid w:val="00016ABB"/>
    <w:rsid w:val="0003235B"/>
    <w:rsid w:val="00043153"/>
    <w:rsid w:val="00043211"/>
    <w:rsid w:val="000446C3"/>
    <w:rsid w:val="00056DA7"/>
    <w:rsid w:val="000912FE"/>
    <w:rsid w:val="00096D3C"/>
    <w:rsid w:val="000A4483"/>
    <w:rsid w:val="000B7385"/>
    <w:rsid w:val="000C44AD"/>
    <w:rsid w:val="000E0288"/>
    <w:rsid w:val="000F309F"/>
    <w:rsid w:val="000F6771"/>
    <w:rsid w:val="001044CC"/>
    <w:rsid w:val="00107197"/>
    <w:rsid w:val="0011151B"/>
    <w:rsid w:val="00112B74"/>
    <w:rsid w:val="00114BAA"/>
    <w:rsid w:val="00130189"/>
    <w:rsid w:val="00141CD4"/>
    <w:rsid w:val="0014314B"/>
    <w:rsid w:val="00146039"/>
    <w:rsid w:val="00160922"/>
    <w:rsid w:val="00166457"/>
    <w:rsid w:val="0017328B"/>
    <w:rsid w:val="00194A70"/>
    <w:rsid w:val="001A666F"/>
    <w:rsid w:val="001B589D"/>
    <w:rsid w:val="001C5F46"/>
    <w:rsid w:val="001D08C4"/>
    <w:rsid w:val="001D2AD4"/>
    <w:rsid w:val="001D6170"/>
    <w:rsid w:val="001D65A9"/>
    <w:rsid w:val="001E0548"/>
    <w:rsid w:val="001E2F8D"/>
    <w:rsid w:val="001E437F"/>
    <w:rsid w:val="001F4CB3"/>
    <w:rsid w:val="00204B7D"/>
    <w:rsid w:val="00207B32"/>
    <w:rsid w:val="00207EC9"/>
    <w:rsid w:val="00221DBA"/>
    <w:rsid w:val="00226F12"/>
    <w:rsid w:val="00265AF8"/>
    <w:rsid w:val="00276CDD"/>
    <w:rsid w:val="00277DD0"/>
    <w:rsid w:val="002A6A4A"/>
    <w:rsid w:val="002D29C2"/>
    <w:rsid w:val="002D7FD2"/>
    <w:rsid w:val="002E26C4"/>
    <w:rsid w:val="002E418E"/>
    <w:rsid w:val="002F108A"/>
    <w:rsid w:val="002F22F8"/>
    <w:rsid w:val="002F2F6D"/>
    <w:rsid w:val="002F4AA8"/>
    <w:rsid w:val="0030377D"/>
    <w:rsid w:val="003111D5"/>
    <w:rsid w:val="00312004"/>
    <w:rsid w:val="00316F4C"/>
    <w:rsid w:val="00323099"/>
    <w:rsid w:val="0032358A"/>
    <w:rsid w:val="00326AFA"/>
    <w:rsid w:val="00327819"/>
    <w:rsid w:val="0033386D"/>
    <w:rsid w:val="003360A8"/>
    <w:rsid w:val="0034269C"/>
    <w:rsid w:val="003454E0"/>
    <w:rsid w:val="00356BE9"/>
    <w:rsid w:val="003645A0"/>
    <w:rsid w:val="003649E7"/>
    <w:rsid w:val="003751CF"/>
    <w:rsid w:val="00384FAD"/>
    <w:rsid w:val="003963F0"/>
    <w:rsid w:val="003A4848"/>
    <w:rsid w:val="003A4972"/>
    <w:rsid w:val="003A5C21"/>
    <w:rsid w:val="003B7E73"/>
    <w:rsid w:val="003C58D1"/>
    <w:rsid w:val="003E7792"/>
    <w:rsid w:val="003F7F68"/>
    <w:rsid w:val="00403E2D"/>
    <w:rsid w:val="00411D69"/>
    <w:rsid w:val="00421968"/>
    <w:rsid w:val="004302CF"/>
    <w:rsid w:val="00434273"/>
    <w:rsid w:val="00434BAD"/>
    <w:rsid w:val="00435375"/>
    <w:rsid w:val="004436C6"/>
    <w:rsid w:val="00462621"/>
    <w:rsid w:val="00466699"/>
    <w:rsid w:val="00473C12"/>
    <w:rsid w:val="004745F3"/>
    <w:rsid w:val="00482276"/>
    <w:rsid w:val="00494FE1"/>
    <w:rsid w:val="00495D6C"/>
    <w:rsid w:val="00497B00"/>
    <w:rsid w:val="004A4C2B"/>
    <w:rsid w:val="004B2A56"/>
    <w:rsid w:val="004B753A"/>
    <w:rsid w:val="004D3308"/>
    <w:rsid w:val="004F1A76"/>
    <w:rsid w:val="0050495A"/>
    <w:rsid w:val="00527F92"/>
    <w:rsid w:val="00530564"/>
    <w:rsid w:val="00534793"/>
    <w:rsid w:val="00540218"/>
    <w:rsid w:val="005434A9"/>
    <w:rsid w:val="005552F6"/>
    <w:rsid w:val="00570B7C"/>
    <w:rsid w:val="0058232E"/>
    <w:rsid w:val="00584683"/>
    <w:rsid w:val="0059663B"/>
    <w:rsid w:val="005A58E3"/>
    <w:rsid w:val="005C3E8C"/>
    <w:rsid w:val="005D7978"/>
    <w:rsid w:val="005E1A2D"/>
    <w:rsid w:val="005F13E8"/>
    <w:rsid w:val="0060319D"/>
    <w:rsid w:val="006042FE"/>
    <w:rsid w:val="00605A4A"/>
    <w:rsid w:val="00637160"/>
    <w:rsid w:val="006437E4"/>
    <w:rsid w:val="0064769A"/>
    <w:rsid w:val="00647B81"/>
    <w:rsid w:val="00660AB0"/>
    <w:rsid w:val="006717AF"/>
    <w:rsid w:val="0067585D"/>
    <w:rsid w:val="00681B75"/>
    <w:rsid w:val="00684C9B"/>
    <w:rsid w:val="00691268"/>
    <w:rsid w:val="006B5C1C"/>
    <w:rsid w:val="006C2F61"/>
    <w:rsid w:val="006C55F2"/>
    <w:rsid w:val="006F1674"/>
    <w:rsid w:val="006F2883"/>
    <w:rsid w:val="006F3A84"/>
    <w:rsid w:val="006F53A3"/>
    <w:rsid w:val="00700F63"/>
    <w:rsid w:val="00701EDE"/>
    <w:rsid w:val="0070385F"/>
    <w:rsid w:val="00714217"/>
    <w:rsid w:val="00731854"/>
    <w:rsid w:val="007350FC"/>
    <w:rsid w:val="007360F6"/>
    <w:rsid w:val="0073706C"/>
    <w:rsid w:val="0073729C"/>
    <w:rsid w:val="007401C9"/>
    <w:rsid w:val="007545F0"/>
    <w:rsid w:val="00762CEC"/>
    <w:rsid w:val="0077112F"/>
    <w:rsid w:val="00782AC3"/>
    <w:rsid w:val="00792176"/>
    <w:rsid w:val="00797D82"/>
    <w:rsid w:val="007A792A"/>
    <w:rsid w:val="007B0947"/>
    <w:rsid w:val="007B0DD3"/>
    <w:rsid w:val="007B46D9"/>
    <w:rsid w:val="007B6954"/>
    <w:rsid w:val="007C0E7D"/>
    <w:rsid w:val="007C35D4"/>
    <w:rsid w:val="007D2CF7"/>
    <w:rsid w:val="007D5AF9"/>
    <w:rsid w:val="007F298A"/>
    <w:rsid w:val="007F5158"/>
    <w:rsid w:val="00817910"/>
    <w:rsid w:val="0083762C"/>
    <w:rsid w:val="0085573F"/>
    <w:rsid w:val="0086075E"/>
    <w:rsid w:val="00862086"/>
    <w:rsid w:val="00862408"/>
    <w:rsid w:val="00867524"/>
    <w:rsid w:val="008709DA"/>
    <w:rsid w:val="00875425"/>
    <w:rsid w:val="00877CE4"/>
    <w:rsid w:val="0088045C"/>
    <w:rsid w:val="00886FCC"/>
    <w:rsid w:val="00891F44"/>
    <w:rsid w:val="008A197E"/>
    <w:rsid w:val="008C3C85"/>
    <w:rsid w:val="008D744B"/>
    <w:rsid w:val="008E3C4F"/>
    <w:rsid w:val="008E4726"/>
    <w:rsid w:val="00900823"/>
    <w:rsid w:val="00901090"/>
    <w:rsid w:val="00903F2E"/>
    <w:rsid w:val="00905DAA"/>
    <w:rsid w:val="00935165"/>
    <w:rsid w:val="00947710"/>
    <w:rsid w:val="009806EC"/>
    <w:rsid w:val="009920CA"/>
    <w:rsid w:val="009B5998"/>
    <w:rsid w:val="009B7AE6"/>
    <w:rsid w:val="009D4ED6"/>
    <w:rsid w:val="009E1DA7"/>
    <w:rsid w:val="009E55D5"/>
    <w:rsid w:val="00A006C7"/>
    <w:rsid w:val="00A02FAD"/>
    <w:rsid w:val="00A07A16"/>
    <w:rsid w:val="00A25ECC"/>
    <w:rsid w:val="00A3665C"/>
    <w:rsid w:val="00A442B7"/>
    <w:rsid w:val="00A47931"/>
    <w:rsid w:val="00A5545E"/>
    <w:rsid w:val="00A62555"/>
    <w:rsid w:val="00A67794"/>
    <w:rsid w:val="00A76DD5"/>
    <w:rsid w:val="00A830A8"/>
    <w:rsid w:val="00A85BE8"/>
    <w:rsid w:val="00A930B5"/>
    <w:rsid w:val="00A936A2"/>
    <w:rsid w:val="00AA306B"/>
    <w:rsid w:val="00AB6643"/>
    <w:rsid w:val="00AC6B39"/>
    <w:rsid w:val="00AC7088"/>
    <w:rsid w:val="00AD0992"/>
    <w:rsid w:val="00AD2D64"/>
    <w:rsid w:val="00AE009F"/>
    <w:rsid w:val="00AF4CAE"/>
    <w:rsid w:val="00B12F92"/>
    <w:rsid w:val="00B14801"/>
    <w:rsid w:val="00B21A61"/>
    <w:rsid w:val="00B347DA"/>
    <w:rsid w:val="00B34F00"/>
    <w:rsid w:val="00B40D9E"/>
    <w:rsid w:val="00B448E2"/>
    <w:rsid w:val="00B45E12"/>
    <w:rsid w:val="00B501A7"/>
    <w:rsid w:val="00B553C2"/>
    <w:rsid w:val="00B55D29"/>
    <w:rsid w:val="00B6482A"/>
    <w:rsid w:val="00B91BAB"/>
    <w:rsid w:val="00BB24CB"/>
    <w:rsid w:val="00BC1F9C"/>
    <w:rsid w:val="00BC3B01"/>
    <w:rsid w:val="00BD00F4"/>
    <w:rsid w:val="00BE1D7C"/>
    <w:rsid w:val="00BE1F20"/>
    <w:rsid w:val="00BE2F88"/>
    <w:rsid w:val="00BF004E"/>
    <w:rsid w:val="00BF0A8D"/>
    <w:rsid w:val="00BF582D"/>
    <w:rsid w:val="00C01362"/>
    <w:rsid w:val="00C0250C"/>
    <w:rsid w:val="00C22C0A"/>
    <w:rsid w:val="00C3201B"/>
    <w:rsid w:val="00C43F34"/>
    <w:rsid w:val="00C51558"/>
    <w:rsid w:val="00C53510"/>
    <w:rsid w:val="00C74863"/>
    <w:rsid w:val="00C751E2"/>
    <w:rsid w:val="00C82B15"/>
    <w:rsid w:val="00C91436"/>
    <w:rsid w:val="00C92608"/>
    <w:rsid w:val="00CA17C2"/>
    <w:rsid w:val="00CA4B5E"/>
    <w:rsid w:val="00CB0B7E"/>
    <w:rsid w:val="00CB6FA5"/>
    <w:rsid w:val="00CC0958"/>
    <w:rsid w:val="00CC112B"/>
    <w:rsid w:val="00CC1E8D"/>
    <w:rsid w:val="00CD7C49"/>
    <w:rsid w:val="00CE1739"/>
    <w:rsid w:val="00CF317B"/>
    <w:rsid w:val="00CF3440"/>
    <w:rsid w:val="00CF4D67"/>
    <w:rsid w:val="00D00289"/>
    <w:rsid w:val="00D14E2C"/>
    <w:rsid w:val="00D1551D"/>
    <w:rsid w:val="00D15FA1"/>
    <w:rsid w:val="00D4178F"/>
    <w:rsid w:val="00D428CB"/>
    <w:rsid w:val="00D44300"/>
    <w:rsid w:val="00D468D4"/>
    <w:rsid w:val="00D555FF"/>
    <w:rsid w:val="00D55C6C"/>
    <w:rsid w:val="00D6184E"/>
    <w:rsid w:val="00D649FD"/>
    <w:rsid w:val="00D667AB"/>
    <w:rsid w:val="00D6728B"/>
    <w:rsid w:val="00D70129"/>
    <w:rsid w:val="00D705B3"/>
    <w:rsid w:val="00D73406"/>
    <w:rsid w:val="00D81144"/>
    <w:rsid w:val="00D82387"/>
    <w:rsid w:val="00D863C8"/>
    <w:rsid w:val="00D906B9"/>
    <w:rsid w:val="00D933B6"/>
    <w:rsid w:val="00D966B2"/>
    <w:rsid w:val="00D97DB2"/>
    <w:rsid w:val="00DD1E89"/>
    <w:rsid w:val="00DE3447"/>
    <w:rsid w:val="00DF04CC"/>
    <w:rsid w:val="00E049C3"/>
    <w:rsid w:val="00E113A1"/>
    <w:rsid w:val="00E23E26"/>
    <w:rsid w:val="00E330D0"/>
    <w:rsid w:val="00E358F3"/>
    <w:rsid w:val="00E42045"/>
    <w:rsid w:val="00E448FD"/>
    <w:rsid w:val="00E453A1"/>
    <w:rsid w:val="00E54635"/>
    <w:rsid w:val="00E54C5B"/>
    <w:rsid w:val="00E66739"/>
    <w:rsid w:val="00E70869"/>
    <w:rsid w:val="00E759F1"/>
    <w:rsid w:val="00E76A19"/>
    <w:rsid w:val="00EA0951"/>
    <w:rsid w:val="00EB3EE8"/>
    <w:rsid w:val="00EC6D17"/>
    <w:rsid w:val="00ED6821"/>
    <w:rsid w:val="00F02AEA"/>
    <w:rsid w:val="00F157EE"/>
    <w:rsid w:val="00F212B3"/>
    <w:rsid w:val="00F22B4E"/>
    <w:rsid w:val="00F305F4"/>
    <w:rsid w:val="00F34701"/>
    <w:rsid w:val="00F371BB"/>
    <w:rsid w:val="00F50653"/>
    <w:rsid w:val="00F55C04"/>
    <w:rsid w:val="00F567F8"/>
    <w:rsid w:val="00F60404"/>
    <w:rsid w:val="00F61AC8"/>
    <w:rsid w:val="00F73889"/>
    <w:rsid w:val="00F76CAA"/>
    <w:rsid w:val="00F84596"/>
    <w:rsid w:val="00F86F6F"/>
    <w:rsid w:val="00FA4A21"/>
    <w:rsid w:val="00FB032C"/>
    <w:rsid w:val="00FB500C"/>
    <w:rsid w:val="00FB693B"/>
    <w:rsid w:val="00FC1F70"/>
    <w:rsid w:val="00FC4F5F"/>
    <w:rsid w:val="00FD01B1"/>
    <w:rsid w:val="00FD3119"/>
    <w:rsid w:val="00FE0571"/>
    <w:rsid w:val="00FF40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colormru v:ext="edit" colors="#f9f,#ff9,white"/>
      <o:colormenu v:ext="edit" fillcolor="none" strokecolor="none [1607]"/>
    </o:shapedefaults>
    <o:shapelayout v:ext="edit">
      <o:idmap v:ext="edit" data="1"/>
      <o:rules v:ext="edit">
        <o:r id="V:Rule1" type="callout" idref="#_x0000_s1031"/>
        <o:r id="V:Rule2" type="callout" idref="#_x0000_s1080"/>
        <o:r id="V:Rule3" type="callout" idref="#_x0000_s1107"/>
        <o:r id="V:Rule4" type="callout"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69"/>
    <w:pPr>
      <w:bidi/>
    </w:pPr>
  </w:style>
  <w:style w:type="paragraph" w:styleId="1">
    <w:name w:val="heading 1"/>
    <w:basedOn w:val="a"/>
    <w:link w:val="1Char"/>
    <w:uiPriority w:val="9"/>
    <w:qFormat/>
    <w:rsid w:val="00434BAD"/>
    <w:pPr>
      <w:bidi w:val="0"/>
      <w:spacing w:before="100" w:beforeAutospacing="1" w:after="100" w:afterAutospacing="1" w:line="240" w:lineRule="auto"/>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2276"/>
    <w:pPr>
      <w:tabs>
        <w:tab w:val="center" w:pos="4153"/>
        <w:tab w:val="right" w:pos="8306"/>
      </w:tabs>
      <w:spacing w:after="0" w:line="240" w:lineRule="auto"/>
    </w:pPr>
  </w:style>
  <w:style w:type="character" w:customStyle="1" w:styleId="Char">
    <w:name w:val="رأس صفحة Char"/>
    <w:basedOn w:val="a0"/>
    <w:link w:val="a3"/>
    <w:uiPriority w:val="99"/>
    <w:semiHidden/>
    <w:rsid w:val="00482276"/>
  </w:style>
  <w:style w:type="paragraph" w:styleId="a4">
    <w:name w:val="footer"/>
    <w:basedOn w:val="a"/>
    <w:link w:val="Char0"/>
    <w:uiPriority w:val="99"/>
    <w:semiHidden/>
    <w:unhideWhenUsed/>
    <w:rsid w:val="00482276"/>
    <w:pPr>
      <w:tabs>
        <w:tab w:val="center" w:pos="4153"/>
        <w:tab w:val="right" w:pos="8306"/>
      </w:tabs>
      <w:spacing w:after="0" w:line="240" w:lineRule="auto"/>
    </w:pPr>
  </w:style>
  <w:style w:type="character" w:customStyle="1" w:styleId="Char0">
    <w:name w:val="تذييل صفحة Char"/>
    <w:basedOn w:val="a0"/>
    <w:link w:val="a4"/>
    <w:uiPriority w:val="99"/>
    <w:semiHidden/>
    <w:rsid w:val="00482276"/>
  </w:style>
  <w:style w:type="character" w:customStyle="1" w:styleId="1Char">
    <w:name w:val="عنوان 1 Char"/>
    <w:basedOn w:val="a0"/>
    <w:link w:val="1"/>
    <w:uiPriority w:val="9"/>
    <w:rsid w:val="00434BAD"/>
    <w:rPr>
      <w:rFonts w:ascii="Times New Roman" w:eastAsia="Times New Roman" w:hAnsi="Times New Roman" w:cs="Times New Roman"/>
      <w:b/>
      <w:bCs/>
      <w:kern w:val="36"/>
      <w:sz w:val="48"/>
      <w:szCs w:val="48"/>
    </w:rPr>
  </w:style>
  <w:style w:type="paragraph" w:styleId="a5">
    <w:name w:val="Normal (Web)"/>
    <w:basedOn w:val="a"/>
    <w:uiPriority w:val="99"/>
    <w:unhideWhenUsed/>
    <w:rsid w:val="00434BAD"/>
    <w:pPr>
      <w:bidi w:val="0"/>
      <w:spacing w:before="100" w:beforeAutospacing="1" w:after="100" w:afterAutospacing="1" w:line="240" w:lineRule="auto"/>
    </w:pPr>
    <w:rPr>
      <w:rFonts w:eastAsia="Times New Roman"/>
    </w:rPr>
  </w:style>
  <w:style w:type="character" w:customStyle="1" w:styleId="aya">
    <w:name w:val="aya"/>
    <w:basedOn w:val="a0"/>
    <w:rsid w:val="00434BAD"/>
  </w:style>
  <w:style w:type="character" w:customStyle="1" w:styleId="def">
    <w:name w:val="def"/>
    <w:basedOn w:val="a0"/>
    <w:rsid w:val="00B21A61"/>
  </w:style>
  <w:style w:type="character" w:styleId="Hyperlink">
    <w:name w:val="Hyperlink"/>
    <w:basedOn w:val="a0"/>
    <w:uiPriority w:val="99"/>
    <w:semiHidden/>
    <w:unhideWhenUsed/>
    <w:rsid w:val="00B21A61"/>
    <w:rPr>
      <w:color w:val="0000FF"/>
      <w:u w:val="single"/>
    </w:rPr>
  </w:style>
  <w:style w:type="character" w:customStyle="1" w:styleId="hd1">
    <w:name w:val="hd1"/>
    <w:basedOn w:val="a0"/>
    <w:rsid w:val="006C2F61"/>
  </w:style>
  <w:style w:type="paragraph" w:styleId="a6">
    <w:name w:val="Balloon Text"/>
    <w:basedOn w:val="a"/>
    <w:link w:val="Char1"/>
    <w:uiPriority w:val="99"/>
    <w:semiHidden/>
    <w:unhideWhenUsed/>
    <w:rsid w:val="004F1A76"/>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4F1A76"/>
    <w:rPr>
      <w:rFonts w:ascii="Tahoma" w:hAnsi="Tahoma" w:cs="Tahoma"/>
      <w:sz w:val="16"/>
      <w:szCs w:val="16"/>
    </w:rPr>
  </w:style>
  <w:style w:type="table" w:styleId="a7">
    <w:name w:val="Table Grid"/>
    <w:basedOn w:val="a1"/>
    <w:rsid w:val="00434273"/>
    <w:pPr>
      <w:bidi/>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F22B4E"/>
    <w:rPr>
      <w:b/>
      <w:bCs/>
    </w:rPr>
  </w:style>
</w:styles>
</file>

<file path=word/webSettings.xml><?xml version="1.0" encoding="utf-8"?>
<w:webSettings xmlns:r="http://schemas.openxmlformats.org/officeDocument/2006/relationships" xmlns:w="http://schemas.openxmlformats.org/wordprocessingml/2006/main">
  <w:divs>
    <w:div w:id="401102402">
      <w:bodyDiv w:val="1"/>
      <w:marLeft w:val="0"/>
      <w:marRight w:val="0"/>
      <w:marTop w:val="0"/>
      <w:marBottom w:val="0"/>
      <w:divBdr>
        <w:top w:val="none" w:sz="0" w:space="0" w:color="auto"/>
        <w:left w:val="none" w:sz="0" w:space="0" w:color="auto"/>
        <w:bottom w:val="none" w:sz="0" w:space="0" w:color="auto"/>
        <w:right w:val="none" w:sz="0" w:space="0" w:color="auto"/>
      </w:divBdr>
    </w:div>
    <w:div w:id="442117348">
      <w:bodyDiv w:val="1"/>
      <w:marLeft w:val="0"/>
      <w:marRight w:val="0"/>
      <w:marTop w:val="0"/>
      <w:marBottom w:val="0"/>
      <w:divBdr>
        <w:top w:val="none" w:sz="0" w:space="0" w:color="auto"/>
        <w:left w:val="none" w:sz="0" w:space="0" w:color="auto"/>
        <w:bottom w:val="none" w:sz="0" w:space="0" w:color="auto"/>
        <w:right w:val="none" w:sz="0" w:space="0" w:color="auto"/>
      </w:divBdr>
    </w:div>
    <w:div w:id="847981094">
      <w:bodyDiv w:val="1"/>
      <w:marLeft w:val="0"/>
      <w:marRight w:val="0"/>
      <w:marTop w:val="0"/>
      <w:marBottom w:val="0"/>
      <w:divBdr>
        <w:top w:val="none" w:sz="0" w:space="0" w:color="auto"/>
        <w:left w:val="none" w:sz="0" w:space="0" w:color="auto"/>
        <w:bottom w:val="none" w:sz="0" w:space="0" w:color="auto"/>
        <w:right w:val="none" w:sz="0" w:space="0" w:color="auto"/>
      </w:divBdr>
      <w:divsChild>
        <w:div w:id="205266610">
          <w:marLeft w:val="0"/>
          <w:marRight w:val="0"/>
          <w:marTop w:val="0"/>
          <w:marBottom w:val="0"/>
          <w:divBdr>
            <w:top w:val="none" w:sz="0" w:space="0" w:color="auto"/>
            <w:left w:val="none" w:sz="0" w:space="0" w:color="auto"/>
            <w:bottom w:val="none" w:sz="0" w:space="0" w:color="auto"/>
            <w:right w:val="none" w:sz="0" w:space="0" w:color="auto"/>
          </w:divBdr>
          <w:divsChild>
            <w:div w:id="9582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734021">
      <w:bodyDiv w:val="1"/>
      <w:marLeft w:val="0"/>
      <w:marRight w:val="0"/>
      <w:marTop w:val="0"/>
      <w:marBottom w:val="0"/>
      <w:divBdr>
        <w:top w:val="none" w:sz="0" w:space="0" w:color="auto"/>
        <w:left w:val="none" w:sz="0" w:space="0" w:color="auto"/>
        <w:bottom w:val="none" w:sz="0" w:space="0" w:color="auto"/>
        <w:right w:val="none" w:sz="0" w:space="0" w:color="auto"/>
      </w:divBdr>
    </w:div>
    <w:div w:id="1034310667">
      <w:bodyDiv w:val="1"/>
      <w:marLeft w:val="0"/>
      <w:marRight w:val="0"/>
      <w:marTop w:val="0"/>
      <w:marBottom w:val="0"/>
      <w:divBdr>
        <w:top w:val="none" w:sz="0" w:space="0" w:color="auto"/>
        <w:left w:val="none" w:sz="0" w:space="0" w:color="auto"/>
        <w:bottom w:val="none" w:sz="0" w:space="0" w:color="auto"/>
        <w:right w:val="none" w:sz="0" w:space="0" w:color="auto"/>
      </w:divBdr>
    </w:div>
    <w:div w:id="1107888882">
      <w:bodyDiv w:val="1"/>
      <w:marLeft w:val="0"/>
      <w:marRight w:val="0"/>
      <w:marTop w:val="0"/>
      <w:marBottom w:val="0"/>
      <w:divBdr>
        <w:top w:val="none" w:sz="0" w:space="0" w:color="auto"/>
        <w:left w:val="none" w:sz="0" w:space="0" w:color="auto"/>
        <w:bottom w:val="none" w:sz="0" w:space="0" w:color="auto"/>
        <w:right w:val="none" w:sz="0" w:space="0" w:color="auto"/>
      </w:divBdr>
      <w:divsChild>
        <w:div w:id="1253932152">
          <w:marLeft w:val="0"/>
          <w:marRight w:val="0"/>
          <w:marTop w:val="0"/>
          <w:marBottom w:val="0"/>
          <w:divBdr>
            <w:top w:val="none" w:sz="0" w:space="0" w:color="auto"/>
            <w:left w:val="none" w:sz="0" w:space="0" w:color="auto"/>
            <w:bottom w:val="none" w:sz="0" w:space="0" w:color="auto"/>
            <w:right w:val="none" w:sz="0" w:space="0" w:color="auto"/>
          </w:divBdr>
          <w:divsChild>
            <w:div w:id="1439790891">
              <w:marLeft w:val="0"/>
              <w:marRight w:val="0"/>
              <w:marTop w:val="0"/>
              <w:marBottom w:val="0"/>
              <w:divBdr>
                <w:top w:val="none" w:sz="0" w:space="0" w:color="auto"/>
                <w:left w:val="none" w:sz="0" w:space="0" w:color="auto"/>
                <w:bottom w:val="none" w:sz="0" w:space="0" w:color="auto"/>
                <w:right w:val="none" w:sz="0" w:space="0" w:color="auto"/>
              </w:divBdr>
              <w:divsChild>
                <w:div w:id="10257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457579">
      <w:bodyDiv w:val="1"/>
      <w:marLeft w:val="0"/>
      <w:marRight w:val="0"/>
      <w:marTop w:val="0"/>
      <w:marBottom w:val="0"/>
      <w:divBdr>
        <w:top w:val="none" w:sz="0" w:space="0" w:color="auto"/>
        <w:left w:val="none" w:sz="0" w:space="0" w:color="auto"/>
        <w:bottom w:val="none" w:sz="0" w:space="0" w:color="auto"/>
        <w:right w:val="none" w:sz="0" w:space="0" w:color="auto"/>
      </w:divBdr>
    </w:div>
    <w:div w:id="2086536614">
      <w:bodyDiv w:val="1"/>
      <w:marLeft w:val="0"/>
      <w:marRight w:val="0"/>
      <w:marTop w:val="0"/>
      <w:marBottom w:val="0"/>
      <w:divBdr>
        <w:top w:val="none" w:sz="0" w:space="0" w:color="auto"/>
        <w:left w:val="none" w:sz="0" w:space="0" w:color="auto"/>
        <w:bottom w:val="none" w:sz="0" w:space="0" w:color="auto"/>
        <w:right w:val="none" w:sz="0" w:space="0" w:color="auto"/>
      </w:divBdr>
      <w:divsChild>
        <w:div w:id="204490580">
          <w:marLeft w:val="0"/>
          <w:marRight w:val="0"/>
          <w:marTop w:val="0"/>
          <w:marBottom w:val="0"/>
          <w:divBdr>
            <w:top w:val="none" w:sz="0" w:space="0" w:color="auto"/>
            <w:left w:val="none" w:sz="0" w:space="0" w:color="auto"/>
            <w:bottom w:val="none" w:sz="0" w:space="0" w:color="auto"/>
            <w:right w:val="none" w:sz="0" w:space="0" w:color="auto"/>
          </w:divBdr>
          <w:divsChild>
            <w:div w:id="1400398735">
              <w:marLeft w:val="0"/>
              <w:marRight w:val="0"/>
              <w:marTop w:val="0"/>
              <w:marBottom w:val="0"/>
              <w:divBdr>
                <w:top w:val="none" w:sz="0" w:space="0" w:color="auto"/>
                <w:left w:val="none" w:sz="0" w:space="0" w:color="auto"/>
                <w:bottom w:val="none" w:sz="0" w:space="0" w:color="auto"/>
                <w:right w:val="none" w:sz="0" w:space="0" w:color="auto"/>
              </w:divBdr>
              <w:divsChild>
                <w:div w:id="89347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06927">
      <w:bodyDiv w:val="1"/>
      <w:marLeft w:val="0"/>
      <w:marRight w:val="0"/>
      <w:marTop w:val="0"/>
      <w:marBottom w:val="0"/>
      <w:divBdr>
        <w:top w:val="none" w:sz="0" w:space="0" w:color="auto"/>
        <w:left w:val="none" w:sz="0" w:space="0" w:color="auto"/>
        <w:bottom w:val="none" w:sz="0" w:space="0" w:color="auto"/>
        <w:right w:val="none" w:sz="0" w:space="0" w:color="auto"/>
      </w:divBdr>
      <w:divsChild>
        <w:div w:id="858589221">
          <w:marLeft w:val="0"/>
          <w:marRight w:val="0"/>
          <w:marTop w:val="0"/>
          <w:marBottom w:val="0"/>
          <w:divBdr>
            <w:top w:val="none" w:sz="0" w:space="0" w:color="auto"/>
            <w:left w:val="none" w:sz="0" w:space="0" w:color="auto"/>
            <w:bottom w:val="none" w:sz="0" w:space="0" w:color="auto"/>
            <w:right w:val="none" w:sz="0" w:space="0" w:color="auto"/>
          </w:divBdr>
          <w:divsChild>
            <w:div w:id="1125351084">
              <w:marLeft w:val="0"/>
              <w:marRight w:val="0"/>
              <w:marTop w:val="0"/>
              <w:marBottom w:val="0"/>
              <w:divBdr>
                <w:top w:val="none" w:sz="0" w:space="0" w:color="auto"/>
                <w:left w:val="none" w:sz="0" w:space="0" w:color="auto"/>
                <w:bottom w:val="none" w:sz="0" w:space="0" w:color="auto"/>
                <w:right w:val="none" w:sz="0" w:space="0" w:color="auto"/>
              </w:divBdr>
              <w:divsChild>
                <w:div w:id="2393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melketab.net/" TargetMode="External"/><Relationship Id="rId13" Type="http://schemas.openxmlformats.org/officeDocument/2006/relationships/diagramQuickStyle" Target="diagrams/quickStyle1.xml"/><Relationship Id="rId18" Type="http://schemas.openxmlformats.org/officeDocument/2006/relationships/diagramColors" Target="diagrams/colors2.xml"/><Relationship Id="rId26" Type="http://schemas.openxmlformats.org/officeDocument/2006/relationships/image" Target="media/image10.jpeg"/><Relationship Id="rId3" Type="http://schemas.openxmlformats.org/officeDocument/2006/relationships/webSettings" Target="webSettings.xml"/><Relationship Id="rId21" Type="http://schemas.openxmlformats.org/officeDocument/2006/relationships/hyperlink" Target="http://www.kalemat.org/print.php?kid=103" TargetMode="External"/><Relationship Id="rId7" Type="http://schemas.openxmlformats.org/officeDocument/2006/relationships/image" Target="media/image2.jpeg"/><Relationship Id="rId12" Type="http://schemas.openxmlformats.org/officeDocument/2006/relationships/diagramLayout" Target="diagrams/layout1.xml"/><Relationship Id="rId17" Type="http://schemas.openxmlformats.org/officeDocument/2006/relationships/diagramQuickStyle" Target="diagrams/quickStyle2.xml"/><Relationship Id="rId25" Type="http://schemas.openxmlformats.org/officeDocument/2006/relationships/image" Target="media/image9.gif"/><Relationship Id="rId2" Type="http://schemas.openxmlformats.org/officeDocument/2006/relationships/settings" Target="settings.xml"/><Relationship Id="rId16" Type="http://schemas.openxmlformats.org/officeDocument/2006/relationships/diagramLayout" Target="diagrams/layout2.xml"/><Relationship Id="rId20" Type="http://schemas.openxmlformats.org/officeDocument/2006/relationships/hyperlink" Target="http://www.kalemat.org/friend.php?o=ktf&amp;kid=103" TargetMode="External"/><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diagramData" Target="diagrams/data1.xml"/><Relationship Id="rId24" Type="http://schemas.openxmlformats.org/officeDocument/2006/relationships/image" Target="media/image8.gi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diagramData" Target="diagrams/data2.xml"/><Relationship Id="rId23" Type="http://schemas.openxmlformats.org/officeDocument/2006/relationships/image" Target="media/image7.gif"/><Relationship Id="rId28" Type="http://schemas.openxmlformats.org/officeDocument/2006/relationships/header" Target="header1.xml"/><Relationship Id="rId10" Type="http://schemas.openxmlformats.org/officeDocument/2006/relationships/image" Target="media/image4.gif"/><Relationship Id="rId19" Type="http://schemas.openxmlformats.org/officeDocument/2006/relationships/image" Target="media/image5.gif"/><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diagramColors" Target="diagrams/colors1.xml"/><Relationship Id="rId22" Type="http://schemas.openxmlformats.org/officeDocument/2006/relationships/image" Target="media/image6.gif"/><Relationship Id="rId27" Type="http://schemas.openxmlformats.org/officeDocument/2006/relationships/image" Target="media/image11.gif"/><Relationship Id="rId30" Type="http://schemas.openxmlformats.org/officeDocument/2006/relationships/header" Target="header3.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311656-DD30-4FE7-B691-F8241BBB5274}" type="doc">
      <dgm:prSet loTypeId="urn:microsoft.com/office/officeart/2005/8/layout/process4" loCatId="list" qsTypeId="urn:microsoft.com/office/officeart/2005/8/quickstyle/3d6" qsCatId="3D" csTypeId="urn:microsoft.com/office/officeart/2005/8/colors/accent2_2" csCatId="accent2" phldr="1"/>
      <dgm:spPr/>
      <dgm:t>
        <a:bodyPr/>
        <a:lstStyle/>
        <a:p>
          <a:pPr rtl="1"/>
          <a:endParaRPr lang="ar-SA"/>
        </a:p>
      </dgm:t>
    </dgm:pt>
    <dgm:pt modelId="{D4700254-3EEC-42C0-8D16-C378625C3E9A}">
      <dgm:prSet phldrT="[نص]" custT="1"/>
      <dgm:spPr/>
      <dgm:t>
        <a:bodyPr/>
        <a:lstStyle/>
        <a:p>
          <a:pPr rtl="1"/>
          <a:r>
            <a:rPr lang="ar-SA" sz="1800"/>
            <a:t>سعادتك بالتزامك لشرع ربك فالزمي طاعته</a:t>
          </a:r>
        </a:p>
      </dgm:t>
    </dgm:pt>
    <dgm:pt modelId="{B87E6690-A61C-4662-A850-BA7222549288}" type="parTrans" cxnId="{C92B8327-D2D4-4DEE-82AE-9DE130AB2E7F}">
      <dgm:prSet/>
      <dgm:spPr/>
      <dgm:t>
        <a:bodyPr/>
        <a:lstStyle/>
        <a:p>
          <a:pPr rtl="1"/>
          <a:endParaRPr lang="ar-SA"/>
        </a:p>
      </dgm:t>
    </dgm:pt>
    <dgm:pt modelId="{068EBF7D-0BCD-4916-ACED-DE6D7B197251}" type="sibTrans" cxnId="{C92B8327-D2D4-4DEE-82AE-9DE130AB2E7F}">
      <dgm:prSet/>
      <dgm:spPr/>
      <dgm:t>
        <a:bodyPr/>
        <a:lstStyle/>
        <a:p>
          <a:pPr rtl="1"/>
          <a:endParaRPr lang="ar-SA"/>
        </a:p>
      </dgm:t>
    </dgm:pt>
    <dgm:pt modelId="{39C31070-38C8-4E67-A146-E76689FE85D3}">
      <dgm:prSet phldrT="[نص]"/>
      <dgm:spPr/>
      <dgm:t>
        <a:bodyPr/>
        <a:lstStyle/>
        <a:p>
          <a:pPr rtl="1"/>
          <a:r>
            <a:rPr lang="ar-SA"/>
            <a:t> </a:t>
          </a:r>
        </a:p>
      </dgm:t>
    </dgm:pt>
    <dgm:pt modelId="{86099F02-4106-4D27-99DA-E4174F761CBA}" type="parTrans" cxnId="{5FDBAADA-8D92-4B04-BF0D-2041EAB27602}">
      <dgm:prSet/>
      <dgm:spPr/>
      <dgm:t>
        <a:bodyPr/>
        <a:lstStyle/>
        <a:p>
          <a:pPr rtl="1"/>
          <a:endParaRPr lang="ar-SA"/>
        </a:p>
      </dgm:t>
    </dgm:pt>
    <dgm:pt modelId="{B74D7A53-0EC3-4E14-B206-82D79465081C}" type="sibTrans" cxnId="{5FDBAADA-8D92-4B04-BF0D-2041EAB27602}">
      <dgm:prSet/>
      <dgm:spPr/>
      <dgm:t>
        <a:bodyPr/>
        <a:lstStyle/>
        <a:p>
          <a:pPr rtl="1"/>
          <a:endParaRPr lang="ar-SA"/>
        </a:p>
      </dgm:t>
    </dgm:pt>
    <dgm:pt modelId="{F8D25134-F628-4F3E-AC27-0E208B7E6F19}">
      <dgm:prSet phldrT="[نص]"/>
      <dgm:spPr/>
      <dgm:t>
        <a:bodyPr/>
        <a:lstStyle/>
        <a:p>
          <a:pPr algn="r" rtl="1"/>
          <a:r>
            <a:rPr lang="ar-SA"/>
            <a:t>       صلاتك حبل بينك وبين ربك فلا تتهاوني فيها </a:t>
          </a:r>
        </a:p>
      </dgm:t>
    </dgm:pt>
    <dgm:pt modelId="{CA5E6AA3-8D70-40BF-825D-7B8138E4364A}" type="parTrans" cxnId="{C0C2B0A2-F359-4F8A-B54C-668EB318C2F8}">
      <dgm:prSet/>
      <dgm:spPr/>
      <dgm:t>
        <a:bodyPr/>
        <a:lstStyle/>
        <a:p>
          <a:pPr rtl="1"/>
          <a:endParaRPr lang="ar-SA"/>
        </a:p>
      </dgm:t>
    </dgm:pt>
    <dgm:pt modelId="{9D9FB8F7-365D-4C23-97CB-EA0BB26916F8}" type="sibTrans" cxnId="{C0C2B0A2-F359-4F8A-B54C-668EB318C2F8}">
      <dgm:prSet/>
      <dgm:spPr/>
      <dgm:t>
        <a:bodyPr/>
        <a:lstStyle/>
        <a:p>
          <a:pPr rtl="1"/>
          <a:endParaRPr lang="ar-SA"/>
        </a:p>
      </dgm:t>
    </dgm:pt>
    <dgm:pt modelId="{98EAB01D-7090-4335-B6F8-40A13E9926AB}">
      <dgm:prSet phldrT="[نص]"/>
      <dgm:spPr/>
      <dgm:t>
        <a:bodyPr/>
        <a:lstStyle/>
        <a:p>
          <a:pPr algn="r" rtl="1"/>
          <a:r>
            <a:rPr lang="ar-SA"/>
            <a:t>            حياتنا مليئة بالإبتلاءات والحل الأمثل لها الصبر            </a:t>
          </a:r>
        </a:p>
      </dgm:t>
    </dgm:pt>
    <dgm:pt modelId="{1B9E61DC-1EF9-4A0D-B179-47912C3C99F3}" type="sibTrans" cxnId="{9AF07AB7-CAD4-42DB-9F5C-A5046571A98F}">
      <dgm:prSet/>
      <dgm:spPr/>
      <dgm:t>
        <a:bodyPr/>
        <a:lstStyle/>
        <a:p>
          <a:pPr rtl="1"/>
          <a:endParaRPr lang="ar-SA"/>
        </a:p>
      </dgm:t>
    </dgm:pt>
    <dgm:pt modelId="{B4156B86-DAC6-4AD4-B95E-0EF33A70A53F}" type="parTrans" cxnId="{9AF07AB7-CAD4-42DB-9F5C-A5046571A98F}">
      <dgm:prSet/>
      <dgm:spPr/>
      <dgm:t>
        <a:bodyPr/>
        <a:lstStyle/>
        <a:p>
          <a:pPr rtl="1"/>
          <a:endParaRPr lang="ar-SA"/>
        </a:p>
      </dgm:t>
    </dgm:pt>
    <dgm:pt modelId="{C1C33182-38AB-4297-8D08-A29292E2EC66}">
      <dgm:prSet phldrT="[نص]" custT="1"/>
      <dgm:spPr/>
      <dgm:t>
        <a:bodyPr/>
        <a:lstStyle/>
        <a:p>
          <a:pPr rtl="1"/>
          <a:r>
            <a:rPr lang="ar-SA" sz="1800"/>
            <a:t>لو تفكرنا في حالنا في القبور لما عصينا الله</a:t>
          </a:r>
        </a:p>
      </dgm:t>
    </dgm:pt>
    <dgm:pt modelId="{6438AD6E-9A72-477E-8E61-3AF882D8667C}" type="sibTrans" cxnId="{1BE87E9D-77DF-4582-96BC-2DD09211DCF4}">
      <dgm:prSet/>
      <dgm:spPr/>
      <dgm:t>
        <a:bodyPr/>
        <a:lstStyle/>
        <a:p>
          <a:pPr rtl="1"/>
          <a:endParaRPr lang="ar-SA"/>
        </a:p>
      </dgm:t>
    </dgm:pt>
    <dgm:pt modelId="{A473BF7B-AD51-43BB-8BC2-35A32BE51F42}" type="parTrans" cxnId="{1BE87E9D-77DF-4582-96BC-2DD09211DCF4}">
      <dgm:prSet/>
      <dgm:spPr/>
      <dgm:t>
        <a:bodyPr/>
        <a:lstStyle/>
        <a:p>
          <a:pPr rtl="1"/>
          <a:endParaRPr lang="ar-SA"/>
        </a:p>
      </dgm:t>
    </dgm:pt>
    <dgm:pt modelId="{C1A6B8CF-AEB4-462A-925B-FFEB6DDEBB13}">
      <dgm:prSet phldrT="[نص]"/>
      <dgm:spPr/>
      <dgm:t>
        <a:bodyPr/>
        <a:lstStyle/>
        <a:p>
          <a:pPr rtl="1"/>
          <a:r>
            <a:rPr lang="ar-SA"/>
            <a:t>تمسكك بحجابك برهان على قوة شخصيتك فلا تفرطي فيه  </a:t>
          </a:r>
        </a:p>
      </dgm:t>
    </dgm:pt>
    <dgm:pt modelId="{060AE207-2A0D-4D37-8879-483C648E3BB6}" type="sibTrans" cxnId="{B1A4690D-EABE-4979-BB5D-E869BC86B73F}">
      <dgm:prSet/>
      <dgm:spPr/>
      <dgm:t>
        <a:bodyPr/>
        <a:lstStyle/>
        <a:p>
          <a:pPr rtl="1"/>
          <a:endParaRPr lang="ar-SA"/>
        </a:p>
      </dgm:t>
    </dgm:pt>
    <dgm:pt modelId="{33283C6B-2DC8-4E97-8BD4-7DF14EE504B9}" type="parTrans" cxnId="{B1A4690D-EABE-4979-BB5D-E869BC86B73F}">
      <dgm:prSet/>
      <dgm:spPr/>
      <dgm:t>
        <a:bodyPr/>
        <a:lstStyle/>
        <a:p>
          <a:pPr rtl="1"/>
          <a:endParaRPr lang="ar-SA"/>
        </a:p>
      </dgm:t>
    </dgm:pt>
    <dgm:pt modelId="{7878006A-B84A-4ABF-8081-D0B5619EFA84}">
      <dgm:prSet phldrT="[نص]" custT="1"/>
      <dgm:spPr/>
      <dgm:t>
        <a:bodyPr/>
        <a:lstStyle/>
        <a:p>
          <a:pPr rtl="1"/>
          <a:r>
            <a:rPr lang="ar-SA" sz="2000"/>
            <a:t>الحياء جمال يغطي كل عيب ودليل على صدق إيمانك   </a:t>
          </a:r>
        </a:p>
      </dgm:t>
    </dgm:pt>
    <dgm:pt modelId="{34931A03-34AE-40E7-812A-475008A9CA3A}" type="sibTrans" cxnId="{A644634C-D9A5-4CD8-AAE3-CB9245D18D14}">
      <dgm:prSet/>
      <dgm:spPr/>
      <dgm:t>
        <a:bodyPr/>
        <a:lstStyle/>
        <a:p>
          <a:pPr rtl="1"/>
          <a:endParaRPr lang="ar-SA"/>
        </a:p>
      </dgm:t>
    </dgm:pt>
    <dgm:pt modelId="{0CD9C97D-B859-41F4-8515-422943C4F1C9}" type="parTrans" cxnId="{A644634C-D9A5-4CD8-AAE3-CB9245D18D14}">
      <dgm:prSet/>
      <dgm:spPr/>
      <dgm:t>
        <a:bodyPr/>
        <a:lstStyle/>
        <a:p>
          <a:pPr rtl="1"/>
          <a:endParaRPr lang="ar-SA"/>
        </a:p>
      </dgm:t>
    </dgm:pt>
    <dgm:pt modelId="{A328C31B-45A9-4B46-A1DA-7516896C94F9}" type="pres">
      <dgm:prSet presAssocID="{64311656-DD30-4FE7-B691-F8241BBB5274}" presName="Name0" presStyleCnt="0">
        <dgm:presLayoutVars>
          <dgm:dir/>
          <dgm:animLvl val="lvl"/>
          <dgm:resizeHandles val="exact"/>
        </dgm:presLayoutVars>
      </dgm:prSet>
      <dgm:spPr/>
      <dgm:t>
        <a:bodyPr/>
        <a:lstStyle/>
        <a:p>
          <a:pPr rtl="1"/>
          <a:endParaRPr lang="ar-SA"/>
        </a:p>
      </dgm:t>
    </dgm:pt>
    <dgm:pt modelId="{571FEFEA-55A7-4238-8BC4-C15EA44C67A6}" type="pres">
      <dgm:prSet presAssocID="{C1C33182-38AB-4297-8D08-A29292E2EC66}" presName="boxAndChildren" presStyleCnt="0"/>
      <dgm:spPr/>
      <dgm:t>
        <a:bodyPr/>
        <a:lstStyle/>
        <a:p>
          <a:pPr rtl="1"/>
          <a:endParaRPr lang="ar-SA"/>
        </a:p>
      </dgm:t>
    </dgm:pt>
    <dgm:pt modelId="{4373DFFB-EE62-4D56-B4FA-BE416AC6913E}" type="pres">
      <dgm:prSet presAssocID="{C1C33182-38AB-4297-8D08-A29292E2EC66}" presName="parentTextBox" presStyleLbl="node1" presStyleIdx="0" presStyleCnt="3"/>
      <dgm:spPr/>
      <dgm:t>
        <a:bodyPr/>
        <a:lstStyle/>
        <a:p>
          <a:pPr rtl="1"/>
          <a:endParaRPr lang="ar-SA"/>
        </a:p>
      </dgm:t>
    </dgm:pt>
    <dgm:pt modelId="{1FF6156F-679C-429F-A323-C3D507647266}" type="pres">
      <dgm:prSet presAssocID="{C1C33182-38AB-4297-8D08-A29292E2EC66}" presName="entireBox" presStyleLbl="node1" presStyleIdx="0" presStyleCnt="3" custLinFactNeighborX="-3470" custLinFactNeighborY="72"/>
      <dgm:spPr/>
      <dgm:t>
        <a:bodyPr/>
        <a:lstStyle/>
        <a:p>
          <a:pPr rtl="1"/>
          <a:endParaRPr lang="ar-SA"/>
        </a:p>
      </dgm:t>
    </dgm:pt>
    <dgm:pt modelId="{8822A671-47AB-4457-96C9-5D63F5E0CD53}" type="pres">
      <dgm:prSet presAssocID="{C1C33182-38AB-4297-8D08-A29292E2EC66}" presName="descendantBox" presStyleCnt="0"/>
      <dgm:spPr/>
      <dgm:t>
        <a:bodyPr/>
        <a:lstStyle/>
        <a:p>
          <a:pPr rtl="1"/>
          <a:endParaRPr lang="ar-SA"/>
        </a:p>
      </dgm:t>
    </dgm:pt>
    <dgm:pt modelId="{AB23C0EA-989F-4C33-BEA3-963DE52B387F}" type="pres">
      <dgm:prSet presAssocID="{98EAB01D-7090-4335-B6F8-40A13E9926AB}" presName="childTextBox" presStyleLbl="fgAccFollowNode1" presStyleIdx="0" presStyleCnt="4" custLinFactNeighborX="3922" custLinFactNeighborY="4503">
        <dgm:presLayoutVars>
          <dgm:bulletEnabled val="1"/>
        </dgm:presLayoutVars>
      </dgm:prSet>
      <dgm:spPr/>
      <dgm:t>
        <a:bodyPr/>
        <a:lstStyle/>
        <a:p>
          <a:pPr rtl="1"/>
          <a:endParaRPr lang="ar-SA"/>
        </a:p>
      </dgm:t>
    </dgm:pt>
    <dgm:pt modelId="{D0A28DE0-DF4A-49F0-BAC7-05C57BB9F6F8}" type="pres">
      <dgm:prSet presAssocID="{34931A03-34AE-40E7-812A-475008A9CA3A}" presName="sp" presStyleCnt="0"/>
      <dgm:spPr/>
      <dgm:t>
        <a:bodyPr/>
        <a:lstStyle/>
        <a:p>
          <a:pPr rtl="1"/>
          <a:endParaRPr lang="ar-SA"/>
        </a:p>
      </dgm:t>
    </dgm:pt>
    <dgm:pt modelId="{32153433-A00F-4250-AE08-6002120FCEE9}" type="pres">
      <dgm:prSet presAssocID="{7878006A-B84A-4ABF-8081-D0B5619EFA84}" presName="arrowAndChildren" presStyleCnt="0"/>
      <dgm:spPr/>
      <dgm:t>
        <a:bodyPr/>
        <a:lstStyle/>
        <a:p>
          <a:pPr rtl="1"/>
          <a:endParaRPr lang="ar-SA"/>
        </a:p>
      </dgm:t>
    </dgm:pt>
    <dgm:pt modelId="{B2BDB7C1-199A-4103-8BA8-4BEC09627069}" type="pres">
      <dgm:prSet presAssocID="{7878006A-B84A-4ABF-8081-D0B5619EFA84}" presName="parentTextArrow" presStyleLbl="node1" presStyleIdx="0" presStyleCnt="3"/>
      <dgm:spPr/>
      <dgm:t>
        <a:bodyPr/>
        <a:lstStyle/>
        <a:p>
          <a:pPr rtl="1"/>
          <a:endParaRPr lang="ar-SA"/>
        </a:p>
      </dgm:t>
    </dgm:pt>
    <dgm:pt modelId="{514C744B-F70D-4CAA-A318-E05D198C5ABD}" type="pres">
      <dgm:prSet presAssocID="{7878006A-B84A-4ABF-8081-D0B5619EFA84}" presName="arrow" presStyleLbl="node1" presStyleIdx="1" presStyleCnt="3" custLinFactNeighborX="61" custLinFactNeighborY="1360"/>
      <dgm:spPr/>
      <dgm:t>
        <a:bodyPr/>
        <a:lstStyle/>
        <a:p>
          <a:pPr rtl="1"/>
          <a:endParaRPr lang="ar-SA"/>
        </a:p>
      </dgm:t>
    </dgm:pt>
    <dgm:pt modelId="{84B1FFB4-8F54-4CF7-A2F5-8F7D921165F1}" type="pres">
      <dgm:prSet presAssocID="{7878006A-B84A-4ABF-8081-D0B5619EFA84}" presName="descendantArrow" presStyleCnt="0"/>
      <dgm:spPr/>
      <dgm:t>
        <a:bodyPr/>
        <a:lstStyle/>
        <a:p>
          <a:pPr rtl="1"/>
          <a:endParaRPr lang="ar-SA"/>
        </a:p>
      </dgm:t>
    </dgm:pt>
    <dgm:pt modelId="{619306AC-C6C5-4934-9ACD-E00C268260EC}" type="pres">
      <dgm:prSet presAssocID="{C1A6B8CF-AEB4-462A-925B-FFEB6DDEBB13}" presName="childTextArrow" presStyleLbl="fgAccFollowNode1" presStyleIdx="1" presStyleCnt="4" custLinFactNeighborX="61" custLinFactNeighborY="-6823">
        <dgm:presLayoutVars>
          <dgm:bulletEnabled val="1"/>
        </dgm:presLayoutVars>
      </dgm:prSet>
      <dgm:spPr/>
      <dgm:t>
        <a:bodyPr/>
        <a:lstStyle/>
        <a:p>
          <a:pPr rtl="1"/>
          <a:endParaRPr lang="ar-SA"/>
        </a:p>
      </dgm:t>
    </dgm:pt>
    <dgm:pt modelId="{63A6129B-A360-4BCC-B177-DC163C6BD55F}" type="pres">
      <dgm:prSet presAssocID="{068EBF7D-0BCD-4916-ACED-DE6D7B197251}" presName="sp" presStyleCnt="0"/>
      <dgm:spPr/>
      <dgm:t>
        <a:bodyPr/>
        <a:lstStyle/>
        <a:p>
          <a:pPr rtl="1"/>
          <a:endParaRPr lang="ar-SA"/>
        </a:p>
      </dgm:t>
    </dgm:pt>
    <dgm:pt modelId="{DB212D50-500C-44B1-A16F-B402A6D11D62}" type="pres">
      <dgm:prSet presAssocID="{D4700254-3EEC-42C0-8D16-C378625C3E9A}" presName="arrowAndChildren" presStyleCnt="0"/>
      <dgm:spPr/>
      <dgm:t>
        <a:bodyPr/>
        <a:lstStyle/>
        <a:p>
          <a:pPr rtl="1"/>
          <a:endParaRPr lang="ar-SA"/>
        </a:p>
      </dgm:t>
    </dgm:pt>
    <dgm:pt modelId="{E1E30C43-E2D8-443E-B52B-8909352C3E2D}" type="pres">
      <dgm:prSet presAssocID="{D4700254-3EEC-42C0-8D16-C378625C3E9A}" presName="parentTextArrow" presStyleLbl="node1" presStyleIdx="1" presStyleCnt="3"/>
      <dgm:spPr/>
      <dgm:t>
        <a:bodyPr/>
        <a:lstStyle/>
        <a:p>
          <a:pPr rtl="1"/>
          <a:endParaRPr lang="ar-SA"/>
        </a:p>
      </dgm:t>
    </dgm:pt>
    <dgm:pt modelId="{F3174481-BF10-45C6-B844-CFFBE383DF66}" type="pres">
      <dgm:prSet presAssocID="{D4700254-3EEC-42C0-8D16-C378625C3E9A}" presName="arrow" presStyleLbl="node1" presStyleIdx="2" presStyleCnt="3" custLinFactNeighborY="-93887"/>
      <dgm:spPr/>
      <dgm:t>
        <a:bodyPr/>
        <a:lstStyle/>
        <a:p>
          <a:pPr rtl="1"/>
          <a:endParaRPr lang="ar-SA"/>
        </a:p>
      </dgm:t>
    </dgm:pt>
    <dgm:pt modelId="{6E746E79-C0C2-4876-BA12-129F30CDA905}" type="pres">
      <dgm:prSet presAssocID="{D4700254-3EEC-42C0-8D16-C378625C3E9A}" presName="descendantArrow" presStyleCnt="0"/>
      <dgm:spPr/>
      <dgm:t>
        <a:bodyPr/>
        <a:lstStyle/>
        <a:p>
          <a:pPr rtl="1"/>
          <a:endParaRPr lang="ar-SA"/>
        </a:p>
      </dgm:t>
    </dgm:pt>
    <dgm:pt modelId="{13EB046A-140D-4C78-8440-FB1B8E1CD813}" type="pres">
      <dgm:prSet presAssocID="{39C31070-38C8-4E67-A146-E76689FE85D3}" presName="childTextArrow" presStyleLbl="fgAccFollowNode1" presStyleIdx="2" presStyleCnt="4" custFlipHor="1" custScaleX="43880">
        <dgm:presLayoutVars>
          <dgm:bulletEnabled val="1"/>
        </dgm:presLayoutVars>
      </dgm:prSet>
      <dgm:spPr/>
      <dgm:t>
        <a:bodyPr/>
        <a:lstStyle/>
        <a:p>
          <a:pPr rtl="1"/>
          <a:endParaRPr lang="ar-SA"/>
        </a:p>
      </dgm:t>
    </dgm:pt>
    <dgm:pt modelId="{AF1446C2-C105-4A2A-9EAB-3990FECA837B}" type="pres">
      <dgm:prSet presAssocID="{F8D25134-F628-4F3E-AC27-0E208B7E6F19}" presName="childTextArrow" presStyleLbl="fgAccFollowNode1" presStyleIdx="3" presStyleCnt="4" custScaleX="2000000" custLinFactNeighborX="-1809">
        <dgm:presLayoutVars>
          <dgm:bulletEnabled val="1"/>
        </dgm:presLayoutVars>
      </dgm:prSet>
      <dgm:spPr/>
      <dgm:t>
        <a:bodyPr/>
        <a:lstStyle/>
        <a:p>
          <a:pPr rtl="1"/>
          <a:endParaRPr lang="ar-SA"/>
        </a:p>
      </dgm:t>
    </dgm:pt>
  </dgm:ptLst>
  <dgm:cxnLst>
    <dgm:cxn modelId="{B1A4690D-EABE-4979-BB5D-E869BC86B73F}" srcId="{7878006A-B84A-4ABF-8081-D0B5619EFA84}" destId="{C1A6B8CF-AEB4-462A-925B-FFEB6DDEBB13}" srcOrd="0" destOrd="0" parTransId="{33283C6B-2DC8-4E97-8BD4-7DF14EE504B9}" sibTransId="{060AE207-2A0D-4D37-8879-483C648E3BB6}"/>
    <dgm:cxn modelId="{5FDBAADA-8D92-4B04-BF0D-2041EAB27602}" srcId="{D4700254-3EEC-42C0-8D16-C378625C3E9A}" destId="{39C31070-38C8-4E67-A146-E76689FE85D3}" srcOrd="0" destOrd="0" parTransId="{86099F02-4106-4D27-99DA-E4174F761CBA}" sibTransId="{B74D7A53-0EC3-4E14-B206-82D79465081C}"/>
    <dgm:cxn modelId="{36BFA6E9-9D5A-45DC-91D9-C50DFDF1B04C}" type="presOf" srcId="{C1C33182-38AB-4297-8D08-A29292E2EC66}" destId="{1FF6156F-679C-429F-A323-C3D507647266}" srcOrd="1" destOrd="0" presId="urn:microsoft.com/office/officeart/2005/8/layout/process4"/>
    <dgm:cxn modelId="{D52E6582-F7E7-4E08-AEFA-3121CA28F4B5}" type="presOf" srcId="{64311656-DD30-4FE7-B691-F8241BBB5274}" destId="{A328C31B-45A9-4B46-A1DA-7516896C94F9}" srcOrd="0" destOrd="0" presId="urn:microsoft.com/office/officeart/2005/8/layout/process4"/>
    <dgm:cxn modelId="{C92B8327-D2D4-4DEE-82AE-9DE130AB2E7F}" srcId="{64311656-DD30-4FE7-B691-F8241BBB5274}" destId="{D4700254-3EEC-42C0-8D16-C378625C3E9A}" srcOrd="0" destOrd="0" parTransId="{B87E6690-A61C-4662-A850-BA7222549288}" sibTransId="{068EBF7D-0BCD-4916-ACED-DE6D7B197251}"/>
    <dgm:cxn modelId="{C75282F1-0528-4A2C-9BE7-E7D68625539A}" type="presOf" srcId="{7878006A-B84A-4ABF-8081-D0B5619EFA84}" destId="{514C744B-F70D-4CAA-A318-E05D198C5ABD}" srcOrd="1" destOrd="0" presId="urn:microsoft.com/office/officeart/2005/8/layout/process4"/>
    <dgm:cxn modelId="{9273D66E-2E5B-4CAD-B3EC-2F072E43E502}" type="presOf" srcId="{D4700254-3EEC-42C0-8D16-C378625C3E9A}" destId="{E1E30C43-E2D8-443E-B52B-8909352C3E2D}" srcOrd="0" destOrd="0" presId="urn:microsoft.com/office/officeart/2005/8/layout/process4"/>
    <dgm:cxn modelId="{D7D8C260-55E5-487F-819B-4ECACAC773BC}" type="presOf" srcId="{C1C33182-38AB-4297-8D08-A29292E2EC66}" destId="{4373DFFB-EE62-4D56-B4FA-BE416AC6913E}" srcOrd="0" destOrd="0" presId="urn:microsoft.com/office/officeart/2005/8/layout/process4"/>
    <dgm:cxn modelId="{0399772A-F2D8-4FE3-8134-7C5FD5FAE0A5}" type="presOf" srcId="{F8D25134-F628-4F3E-AC27-0E208B7E6F19}" destId="{AF1446C2-C105-4A2A-9EAB-3990FECA837B}" srcOrd="0" destOrd="0" presId="urn:microsoft.com/office/officeart/2005/8/layout/process4"/>
    <dgm:cxn modelId="{E9C45333-676B-43A6-8214-9D041C21CF94}" type="presOf" srcId="{98EAB01D-7090-4335-B6F8-40A13E9926AB}" destId="{AB23C0EA-989F-4C33-BEA3-963DE52B387F}" srcOrd="0" destOrd="0" presId="urn:microsoft.com/office/officeart/2005/8/layout/process4"/>
    <dgm:cxn modelId="{D8D10798-D611-49A7-B4F8-408A82A904A2}" type="presOf" srcId="{7878006A-B84A-4ABF-8081-D0B5619EFA84}" destId="{B2BDB7C1-199A-4103-8BA8-4BEC09627069}" srcOrd="0" destOrd="0" presId="urn:microsoft.com/office/officeart/2005/8/layout/process4"/>
    <dgm:cxn modelId="{D14ED2B8-C304-4A5E-ADD8-154FE55AD73E}" type="presOf" srcId="{C1A6B8CF-AEB4-462A-925B-FFEB6DDEBB13}" destId="{619306AC-C6C5-4934-9ACD-E00C268260EC}" srcOrd="0" destOrd="0" presId="urn:microsoft.com/office/officeart/2005/8/layout/process4"/>
    <dgm:cxn modelId="{A644634C-D9A5-4CD8-AAE3-CB9245D18D14}" srcId="{64311656-DD30-4FE7-B691-F8241BBB5274}" destId="{7878006A-B84A-4ABF-8081-D0B5619EFA84}" srcOrd="1" destOrd="0" parTransId="{0CD9C97D-B859-41F4-8515-422943C4F1C9}" sibTransId="{34931A03-34AE-40E7-812A-475008A9CA3A}"/>
    <dgm:cxn modelId="{9AF07AB7-CAD4-42DB-9F5C-A5046571A98F}" srcId="{C1C33182-38AB-4297-8D08-A29292E2EC66}" destId="{98EAB01D-7090-4335-B6F8-40A13E9926AB}" srcOrd="0" destOrd="0" parTransId="{B4156B86-DAC6-4AD4-B95E-0EF33A70A53F}" sibTransId="{1B9E61DC-1EF9-4A0D-B179-47912C3C99F3}"/>
    <dgm:cxn modelId="{D0D69AD3-5CD1-4576-8651-838C0340DBC1}" type="presOf" srcId="{39C31070-38C8-4E67-A146-E76689FE85D3}" destId="{13EB046A-140D-4C78-8440-FB1B8E1CD813}" srcOrd="0" destOrd="0" presId="urn:microsoft.com/office/officeart/2005/8/layout/process4"/>
    <dgm:cxn modelId="{1BE87E9D-77DF-4582-96BC-2DD09211DCF4}" srcId="{64311656-DD30-4FE7-B691-F8241BBB5274}" destId="{C1C33182-38AB-4297-8D08-A29292E2EC66}" srcOrd="2" destOrd="0" parTransId="{A473BF7B-AD51-43BB-8BC2-35A32BE51F42}" sibTransId="{6438AD6E-9A72-477E-8E61-3AF882D8667C}"/>
    <dgm:cxn modelId="{5732D69E-B839-46CA-A85F-694EEBC7286E}" type="presOf" srcId="{D4700254-3EEC-42C0-8D16-C378625C3E9A}" destId="{F3174481-BF10-45C6-B844-CFFBE383DF66}" srcOrd="1" destOrd="0" presId="urn:microsoft.com/office/officeart/2005/8/layout/process4"/>
    <dgm:cxn modelId="{C0C2B0A2-F359-4F8A-B54C-668EB318C2F8}" srcId="{D4700254-3EEC-42C0-8D16-C378625C3E9A}" destId="{F8D25134-F628-4F3E-AC27-0E208B7E6F19}" srcOrd="1" destOrd="0" parTransId="{CA5E6AA3-8D70-40BF-825D-7B8138E4364A}" sibTransId="{9D9FB8F7-365D-4C23-97CB-EA0BB26916F8}"/>
    <dgm:cxn modelId="{498DC89C-72A5-43FF-BD87-E8E179D9199C}" type="presParOf" srcId="{A328C31B-45A9-4B46-A1DA-7516896C94F9}" destId="{571FEFEA-55A7-4238-8BC4-C15EA44C67A6}" srcOrd="0" destOrd="0" presId="urn:microsoft.com/office/officeart/2005/8/layout/process4"/>
    <dgm:cxn modelId="{0566641E-A246-4A79-A68B-B00DAFBD49C7}" type="presParOf" srcId="{571FEFEA-55A7-4238-8BC4-C15EA44C67A6}" destId="{4373DFFB-EE62-4D56-B4FA-BE416AC6913E}" srcOrd="0" destOrd="0" presId="urn:microsoft.com/office/officeart/2005/8/layout/process4"/>
    <dgm:cxn modelId="{1374E629-5EE4-4874-8A47-3773487A85F1}" type="presParOf" srcId="{571FEFEA-55A7-4238-8BC4-C15EA44C67A6}" destId="{1FF6156F-679C-429F-A323-C3D507647266}" srcOrd="1" destOrd="0" presId="urn:microsoft.com/office/officeart/2005/8/layout/process4"/>
    <dgm:cxn modelId="{1491A193-F39B-4C24-AD82-1981251693B9}" type="presParOf" srcId="{571FEFEA-55A7-4238-8BC4-C15EA44C67A6}" destId="{8822A671-47AB-4457-96C9-5D63F5E0CD53}" srcOrd="2" destOrd="0" presId="urn:microsoft.com/office/officeart/2005/8/layout/process4"/>
    <dgm:cxn modelId="{BE5FA510-3730-48A0-8666-F747E5D5749B}" type="presParOf" srcId="{8822A671-47AB-4457-96C9-5D63F5E0CD53}" destId="{AB23C0EA-989F-4C33-BEA3-963DE52B387F}" srcOrd="0" destOrd="0" presId="urn:microsoft.com/office/officeart/2005/8/layout/process4"/>
    <dgm:cxn modelId="{101D99D5-3610-4B71-A0E9-5697B15EDBB4}" type="presParOf" srcId="{A328C31B-45A9-4B46-A1DA-7516896C94F9}" destId="{D0A28DE0-DF4A-49F0-BAC7-05C57BB9F6F8}" srcOrd="1" destOrd="0" presId="urn:microsoft.com/office/officeart/2005/8/layout/process4"/>
    <dgm:cxn modelId="{69E1D8DF-AD9B-4606-989A-065ADF969E59}" type="presParOf" srcId="{A328C31B-45A9-4B46-A1DA-7516896C94F9}" destId="{32153433-A00F-4250-AE08-6002120FCEE9}" srcOrd="2" destOrd="0" presId="urn:microsoft.com/office/officeart/2005/8/layout/process4"/>
    <dgm:cxn modelId="{E5AAF897-4C34-4834-A8D9-925B42521406}" type="presParOf" srcId="{32153433-A00F-4250-AE08-6002120FCEE9}" destId="{B2BDB7C1-199A-4103-8BA8-4BEC09627069}" srcOrd="0" destOrd="0" presId="urn:microsoft.com/office/officeart/2005/8/layout/process4"/>
    <dgm:cxn modelId="{5BDC1C3E-84C8-4B89-8D1C-5E60A153CCEB}" type="presParOf" srcId="{32153433-A00F-4250-AE08-6002120FCEE9}" destId="{514C744B-F70D-4CAA-A318-E05D198C5ABD}" srcOrd="1" destOrd="0" presId="urn:microsoft.com/office/officeart/2005/8/layout/process4"/>
    <dgm:cxn modelId="{6594F8CA-39F1-4206-9652-D646A680D95A}" type="presParOf" srcId="{32153433-A00F-4250-AE08-6002120FCEE9}" destId="{84B1FFB4-8F54-4CF7-A2F5-8F7D921165F1}" srcOrd="2" destOrd="0" presId="urn:microsoft.com/office/officeart/2005/8/layout/process4"/>
    <dgm:cxn modelId="{5B2EFFC9-F5B7-4681-90F1-B72D2DB850B5}" type="presParOf" srcId="{84B1FFB4-8F54-4CF7-A2F5-8F7D921165F1}" destId="{619306AC-C6C5-4934-9ACD-E00C268260EC}" srcOrd="0" destOrd="0" presId="urn:microsoft.com/office/officeart/2005/8/layout/process4"/>
    <dgm:cxn modelId="{19551EA7-CC9F-4B44-ABCE-0809046AE14C}" type="presParOf" srcId="{A328C31B-45A9-4B46-A1DA-7516896C94F9}" destId="{63A6129B-A360-4BCC-B177-DC163C6BD55F}" srcOrd="3" destOrd="0" presId="urn:microsoft.com/office/officeart/2005/8/layout/process4"/>
    <dgm:cxn modelId="{DD65BD32-A88F-458A-A273-527ECC455CAE}" type="presParOf" srcId="{A328C31B-45A9-4B46-A1DA-7516896C94F9}" destId="{DB212D50-500C-44B1-A16F-B402A6D11D62}" srcOrd="4" destOrd="0" presId="urn:microsoft.com/office/officeart/2005/8/layout/process4"/>
    <dgm:cxn modelId="{F65D56B6-C4EC-4F5A-A7E2-9EE230BC9153}" type="presParOf" srcId="{DB212D50-500C-44B1-A16F-B402A6D11D62}" destId="{E1E30C43-E2D8-443E-B52B-8909352C3E2D}" srcOrd="0" destOrd="0" presId="urn:microsoft.com/office/officeart/2005/8/layout/process4"/>
    <dgm:cxn modelId="{AB57A83E-13C3-4B6D-81BF-83B7B0365E7A}" type="presParOf" srcId="{DB212D50-500C-44B1-A16F-B402A6D11D62}" destId="{F3174481-BF10-45C6-B844-CFFBE383DF66}" srcOrd="1" destOrd="0" presId="urn:microsoft.com/office/officeart/2005/8/layout/process4"/>
    <dgm:cxn modelId="{646E1315-4D75-417E-96DC-CFF1FDD5ACBC}" type="presParOf" srcId="{DB212D50-500C-44B1-A16F-B402A6D11D62}" destId="{6E746E79-C0C2-4876-BA12-129F30CDA905}" srcOrd="2" destOrd="0" presId="urn:microsoft.com/office/officeart/2005/8/layout/process4"/>
    <dgm:cxn modelId="{102BF567-3263-47C8-A688-506827C0C345}" type="presParOf" srcId="{6E746E79-C0C2-4876-BA12-129F30CDA905}" destId="{13EB046A-140D-4C78-8440-FB1B8E1CD813}" srcOrd="0" destOrd="0" presId="urn:microsoft.com/office/officeart/2005/8/layout/process4"/>
    <dgm:cxn modelId="{7F43B805-B231-463E-B1DC-7E14554F5DD0}" type="presParOf" srcId="{6E746E79-C0C2-4876-BA12-129F30CDA905}" destId="{AF1446C2-C105-4A2A-9EAB-3990FECA837B}" srcOrd="1" destOrd="0" presId="urn:microsoft.com/office/officeart/2005/8/layout/process4"/>
  </dgm:cxnLst>
  <dgm:bg/>
  <dgm:whole/>
</dgm:dataModel>
</file>

<file path=word/diagrams/data2.xml><?xml version="1.0" encoding="utf-8"?>
<dgm:dataModel xmlns:dgm="http://schemas.openxmlformats.org/drawingml/2006/diagram" xmlns:a="http://schemas.openxmlformats.org/drawingml/2006/main">
  <dgm:ptLst>
    <dgm:pt modelId="{F2A7C731-5D1B-4C79-998E-48B98C79452C}" type="doc">
      <dgm:prSet loTypeId="urn:microsoft.com/office/officeart/2005/8/layout/process4" loCatId="process" qsTypeId="urn:microsoft.com/office/officeart/2005/8/quickstyle/3d6" qsCatId="3D" csTypeId="urn:microsoft.com/office/officeart/2005/8/colors/accent2_2" csCatId="accent2" phldr="1"/>
      <dgm:spPr/>
      <dgm:t>
        <a:bodyPr/>
        <a:lstStyle/>
        <a:p>
          <a:pPr rtl="1"/>
          <a:endParaRPr lang="ar-SA"/>
        </a:p>
      </dgm:t>
    </dgm:pt>
    <dgm:pt modelId="{B77F60BB-D0F2-4DD5-BFD3-6941D2698A66}">
      <dgm:prSet phldrT="[نص]"/>
      <dgm:spPr/>
      <dgm:t>
        <a:bodyPr/>
        <a:lstStyle/>
        <a:p>
          <a:pPr rtl="1"/>
          <a:r>
            <a:rPr lang="ar-SA"/>
            <a:t>الحب في الله أجمل علاقة  بين ا لبشر فنلجعلها شعارنا</a:t>
          </a:r>
        </a:p>
      </dgm:t>
    </dgm:pt>
    <dgm:pt modelId="{031579AD-4271-4AE2-B5E7-A262C053747C}" type="parTrans" cxnId="{1DC63714-29B2-4E5B-B89A-5B62588543B0}">
      <dgm:prSet/>
      <dgm:spPr/>
      <dgm:t>
        <a:bodyPr/>
        <a:lstStyle/>
        <a:p>
          <a:pPr rtl="1"/>
          <a:endParaRPr lang="ar-SA"/>
        </a:p>
      </dgm:t>
    </dgm:pt>
    <dgm:pt modelId="{37FB828F-AA88-4289-822B-C4EF9CE158F6}" type="sibTrans" cxnId="{1DC63714-29B2-4E5B-B89A-5B62588543B0}">
      <dgm:prSet/>
      <dgm:spPr/>
      <dgm:t>
        <a:bodyPr/>
        <a:lstStyle/>
        <a:p>
          <a:pPr rtl="1"/>
          <a:endParaRPr lang="ar-SA"/>
        </a:p>
      </dgm:t>
    </dgm:pt>
    <dgm:pt modelId="{67CD6E50-50E6-4C44-BAB4-A844AD7A3C88}">
      <dgm:prSet phldrT="[نص]" custT="1"/>
      <dgm:spPr/>
      <dgm:t>
        <a:bodyPr/>
        <a:lstStyle/>
        <a:p>
          <a:pPr rtl="1"/>
          <a:r>
            <a:rPr lang="ar-SA" sz="1400"/>
            <a:t>تقوى الله : الطريق إلى الجنة فلنسلك ذلك الطريق </a:t>
          </a:r>
        </a:p>
      </dgm:t>
    </dgm:pt>
    <dgm:pt modelId="{078B7E3D-6E6F-422D-BF46-2C9CC9CE9AFD}" type="parTrans" cxnId="{7D67FA28-BFD2-401D-B75B-566756ED4423}">
      <dgm:prSet/>
      <dgm:spPr/>
      <dgm:t>
        <a:bodyPr/>
        <a:lstStyle/>
        <a:p>
          <a:pPr rtl="1"/>
          <a:endParaRPr lang="ar-SA"/>
        </a:p>
      </dgm:t>
    </dgm:pt>
    <dgm:pt modelId="{6905AC1C-449E-402A-AF61-F0594D38183B}" type="sibTrans" cxnId="{7D67FA28-BFD2-401D-B75B-566756ED4423}">
      <dgm:prSet/>
      <dgm:spPr/>
      <dgm:t>
        <a:bodyPr/>
        <a:lstStyle/>
        <a:p>
          <a:pPr rtl="1"/>
          <a:endParaRPr lang="ar-SA"/>
        </a:p>
      </dgm:t>
    </dgm:pt>
    <dgm:pt modelId="{78607168-86FF-4C88-8EFC-E98FDFA1C8F9}">
      <dgm:prSet phldrT="[نص]" custT="1"/>
      <dgm:spPr/>
      <dgm:t>
        <a:bodyPr/>
        <a:lstStyle/>
        <a:p>
          <a:pPr rtl="1"/>
          <a:r>
            <a:rPr lang="ar-SA" sz="1400"/>
            <a:t>إفشاء السلام سنة حثنا عليها رسولنا </a:t>
          </a:r>
          <a:r>
            <a:rPr lang="ar-SA" sz="2400">
              <a:sym typeface="AGA Arabesque"/>
            </a:rPr>
            <a:t></a:t>
          </a:r>
          <a:r>
            <a:rPr lang="ar-SA" sz="1400"/>
            <a:t>  فلنحرص عليها </a:t>
          </a:r>
        </a:p>
      </dgm:t>
    </dgm:pt>
    <dgm:pt modelId="{12FEDA75-2487-4D9E-8C80-A881DA2D60C4}" type="parTrans" cxnId="{A5BF7502-4DAD-4A0A-9C20-8A0519EF0B45}">
      <dgm:prSet/>
      <dgm:spPr/>
      <dgm:t>
        <a:bodyPr/>
        <a:lstStyle/>
        <a:p>
          <a:pPr rtl="1"/>
          <a:endParaRPr lang="ar-SA"/>
        </a:p>
      </dgm:t>
    </dgm:pt>
    <dgm:pt modelId="{F63E95AF-407F-4A24-A1E9-A0759C686961}" type="sibTrans" cxnId="{A5BF7502-4DAD-4A0A-9C20-8A0519EF0B45}">
      <dgm:prSet/>
      <dgm:spPr/>
      <dgm:t>
        <a:bodyPr/>
        <a:lstStyle/>
        <a:p>
          <a:pPr rtl="1"/>
          <a:endParaRPr lang="ar-SA"/>
        </a:p>
      </dgm:t>
    </dgm:pt>
    <dgm:pt modelId="{FE2C219F-60DF-4AF7-98CF-F10F9542AEF6}">
      <dgm:prSet phldrT="[نص]" custT="1"/>
      <dgm:spPr/>
      <dgm:t>
        <a:bodyPr/>
        <a:lstStyle/>
        <a:p>
          <a:pPr rtl="1"/>
          <a:r>
            <a:rPr lang="ar-SA" sz="1400"/>
            <a:t>السعادة مطلب الجميع لكن اختلف الناس في السعي خلفها ولكن المؤكد أنها في الإلتزام بشرع الله  </a:t>
          </a:r>
        </a:p>
      </dgm:t>
    </dgm:pt>
    <dgm:pt modelId="{AC2796CE-CDC6-4A90-98E2-14EC86896605}" type="parTrans" cxnId="{FE567BEF-766E-425A-ACC4-6BB894A121B2}">
      <dgm:prSet/>
      <dgm:spPr/>
      <dgm:t>
        <a:bodyPr/>
        <a:lstStyle/>
        <a:p>
          <a:pPr rtl="1"/>
          <a:endParaRPr lang="ar-SA"/>
        </a:p>
      </dgm:t>
    </dgm:pt>
    <dgm:pt modelId="{F5D387A3-744A-4FF7-98D4-7A2632EFE323}" type="sibTrans" cxnId="{FE567BEF-766E-425A-ACC4-6BB894A121B2}">
      <dgm:prSet/>
      <dgm:spPr/>
      <dgm:t>
        <a:bodyPr/>
        <a:lstStyle/>
        <a:p>
          <a:pPr rtl="1"/>
          <a:endParaRPr lang="ar-SA"/>
        </a:p>
      </dgm:t>
    </dgm:pt>
    <dgm:pt modelId="{BAD5833A-4DBB-4D97-B7B1-B443C145F8AC}">
      <dgm:prSet phldrT="[نص]"/>
      <dgm:spPr/>
      <dgm:t>
        <a:bodyPr/>
        <a:lstStyle/>
        <a:p>
          <a:pPr rtl="1"/>
          <a:r>
            <a:rPr lang="ar-SA"/>
            <a:t>شكر النعم ضمان استمرارها  (ولئن شكرتم لأزيدنكم) </a:t>
          </a:r>
        </a:p>
      </dgm:t>
    </dgm:pt>
    <dgm:pt modelId="{3219599A-AE0B-4E73-B4CA-BC020683E37D}" type="parTrans" cxnId="{3438CBD7-781C-470D-8A4A-D523054242E1}">
      <dgm:prSet/>
      <dgm:spPr/>
      <dgm:t>
        <a:bodyPr/>
        <a:lstStyle/>
        <a:p>
          <a:pPr rtl="1"/>
          <a:endParaRPr lang="ar-SA"/>
        </a:p>
      </dgm:t>
    </dgm:pt>
    <dgm:pt modelId="{954B23CA-693A-4E3C-8942-8C8A05982D28}" type="sibTrans" cxnId="{3438CBD7-781C-470D-8A4A-D523054242E1}">
      <dgm:prSet/>
      <dgm:spPr/>
      <dgm:t>
        <a:bodyPr/>
        <a:lstStyle/>
        <a:p>
          <a:pPr rtl="1"/>
          <a:endParaRPr lang="ar-SA"/>
        </a:p>
      </dgm:t>
    </dgm:pt>
    <dgm:pt modelId="{B1B20966-D380-41CE-AB91-A622112542D0}">
      <dgm:prSet phldrT="[نص]" custT="1"/>
      <dgm:spPr/>
      <dgm:t>
        <a:bodyPr/>
        <a:lstStyle/>
        <a:p>
          <a:pPr rtl="1"/>
          <a:r>
            <a:rPr lang="ar-SA" sz="1400"/>
            <a:t>الصدق منجاة لصاحبه فلنتحرى الصدق في كل أحوالنا </a:t>
          </a:r>
        </a:p>
      </dgm:t>
    </dgm:pt>
    <dgm:pt modelId="{C5B1CB2F-3CC7-42F4-BFB1-1DE2F39BCA7B}" type="sibTrans" cxnId="{E3E3158B-3F06-41EE-ABEF-F2C18A547510}">
      <dgm:prSet/>
      <dgm:spPr/>
      <dgm:t>
        <a:bodyPr/>
        <a:lstStyle/>
        <a:p>
          <a:pPr rtl="1"/>
          <a:endParaRPr lang="ar-SA"/>
        </a:p>
      </dgm:t>
    </dgm:pt>
    <dgm:pt modelId="{CA6AFD07-FEE2-4E66-A45E-0BDCF56E057E}" type="parTrans" cxnId="{E3E3158B-3F06-41EE-ABEF-F2C18A547510}">
      <dgm:prSet/>
      <dgm:spPr/>
      <dgm:t>
        <a:bodyPr/>
        <a:lstStyle/>
        <a:p>
          <a:pPr rtl="1"/>
          <a:endParaRPr lang="ar-SA"/>
        </a:p>
      </dgm:t>
    </dgm:pt>
    <dgm:pt modelId="{78D885CF-A682-4B59-8622-CAD798FA4ECB}" type="pres">
      <dgm:prSet presAssocID="{F2A7C731-5D1B-4C79-998E-48B98C79452C}" presName="Name0" presStyleCnt="0">
        <dgm:presLayoutVars>
          <dgm:dir/>
          <dgm:animLvl val="lvl"/>
          <dgm:resizeHandles val="exact"/>
        </dgm:presLayoutVars>
      </dgm:prSet>
      <dgm:spPr/>
      <dgm:t>
        <a:bodyPr/>
        <a:lstStyle/>
        <a:p>
          <a:pPr rtl="1"/>
          <a:endParaRPr lang="ar-SA"/>
        </a:p>
      </dgm:t>
    </dgm:pt>
    <dgm:pt modelId="{A54DF255-F3DA-4F8D-8A97-04FD533D5F0D}" type="pres">
      <dgm:prSet presAssocID="{BAD5833A-4DBB-4D97-B7B1-B443C145F8AC}" presName="boxAndChildren" presStyleCnt="0"/>
      <dgm:spPr/>
    </dgm:pt>
    <dgm:pt modelId="{C7046D39-6CB4-46D3-9730-B99A5348CAD2}" type="pres">
      <dgm:prSet presAssocID="{BAD5833A-4DBB-4D97-B7B1-B443C145F8AC}" presName="parentTextBox" presStyleLbl="node1" presStyleIdx="0" presStyleCnt="3"/>
      <dgm:spPr/>
      <dgm:t>
        <a:bodyPr/>
        <a:lstStyle/>
        <a:p>
          <a:pPr rtl="1"/>
          <a:endParaRPr lang="ar-SA"/>
        </a:p>
      </dgm:t>
    </dgm:pt>
    <dgm:pt modelId="{FA145B80-431F-4F6B-80C8-1B046D042DEB}" type="pres">
      <dgm:prSet presAssocID="{BAD5833A-4DBB-4D97-B7B1-B443C145F8AC}" presName="entireBox" presStyleLbl="node1" presStyleIdx="0" presStyleCnt="3"/>
      <dgm:spPr/>
      <dgm:t>
        <a:bodyPr/>
        <a:lstStyle/>
        <a:p>
          <a:pPr rtl="1"/>
          <a:endParaRPr lang="ar-SA"/>
        </a:p>
      </dgm:t>
    </dgm:pt>
    <dgm:pt modelId="{3E3DA0BB-DC7A-49DB-8A35-815667304339}" type="pres">
      <dgm:prSet presAssocID="{BAD5833A-4DBB-4D97-B7B1-B443C145F8AC}" presName="descendantBox" presStyleCnt="0"/>
      <dgm:spPr/>
    </dgm:pt>
    <dgm:pt modelId="{CDC37F5E-CD5F-47C0-84B1-9FB3DFF4E730}" type="pres">
      <dgm:prSet presAssocID="{B1B20966-D380-41CE-AB91-A622112542D0}" presName="childTextBox" presStyleLbl="fgAccFollowNode1" presStyleIdx="0" presStyleCnt="3">
        <dgm:presLayoutVars>
          <dgm:bulletEnabled val="1"/>
        </dgm:presLayoutVars>
      </dgm:prSet>
      <dgm:spPr/>
      <dgm:t>
        <a:bodyPr/>
        <a:lstStyle/>
        <a:p>
          <a:pPr rtl="1"/>
          <a:endParaRPr lang="ar-SA"/>
        </a:p>
      </dgm:t>
    </dgm:pt>
    <dgm:pt modelId="{4FD44E47-CD02-4023-99AF-B93A73752AF4}" type="pres">
      <dgm:prSet presAssocID="{F63E95AF-407F-4A24-A1E9-A0759C686961}" presName="sp" presStyleCnt="0"/>
      <dgm:spPr/>
    </dgm:pt>
    <dgm:pt modelId="{85A8034C-87E9-4433-B085-F62744A68F38}" type="pres">
      <dgm:prSet presAssocID="{78607168-86FF-4C88-8EFC-E98FDFA1C8F9}" presName="arrowAndChildren" presStyleCnt="0"/>
      <dgm:spPr/>
    </dgm:pt>
    <dgm:pt modelId="{FE2F5169-19BB-406E-98B1-799F54354BB6}" type="pres">
      <dgm:prSet presAssocID="{78607168-86FF-4C88-8EFC-E98FDFA1C8F9}" presName="parentTextArrow" presStyleLbl="node1" presStyleIdx="0" presStyleCnt="3"/>
      <dgm:spPr/>
      <dgm:t>
        <a:bodyPr/>
        <a:lstStyle/>
        <a:p>
          <a:pPr rtl="1"/>
          <a:endParaRPr lang="ar-SA"/>
        </a:p>
      </dgm:t>
    </dgm:pt>
    <dgm:pt modelId="{CE9A49EF-742B-4B08-9833-7FAF2736EDAB}" type="pres">
      <dgm:prSet presAssocID="{78607168-86FF-4C88-8EFC-E98FDFA1C8F9}" presName="arrow" presStyleLbl="node1" presStyleIdx="1" presStyleCnt="3" custLinFactNeighborX="-754" custLinFactNeighborY="680"/>
      <dgm:spPr/>
      <dgm:t>
        <a:bodyPr/>
        <a:lstStyle/>
        <a:p>
          <a:pPr rtl="1"/>
          <a:endParaRPr lang="ar-SA"/>
        </a:p>
      </dgm:t>
    </dgm:pt>
    <dgm:pt modelId="{BC3DC167-CCD9-49C1-B07A-68BFD6EA6798}" type="pres">
      <dgm:prSet presAssocID="{78607168-86FF-4C88-8EFC-E98FDFA1C8F9}" presName="descendantArrow" presStyleCnt="0"/>
      <dgm:spPr/>
    </dgm:pt>
    <dgm:pt modelId="{34F848E9-D282-4205-BF84-7076EC016917}" type="pres">
      <dgm:prSet presAssocID="{FE2C219F-60DF-4AF7-98CF-F10F9542AEF6}" presName="childTextArrow" presStyleLbl="fgAccFollowNode1" presStyleIdx="1" presStyleCnt="3" custScaleX="2000000">
        <dgm:presLayoutVars>
          <dgm:bulletEnabled val="1"/>
        </dgm:presLayoutVars>
      </dgm:prSet>
      <dgm:spPr/>
      <dgm:t>
        <a:bodyPr/>
        <a:lstStyle/>
        <a:p>
          <a:pPr rtl="1"/>
          <a:endParaRPr lang="ar-SA"/>
        </a:p>
      </dgm:t>
    </dgm:pt>
    <dgm:pt modelId="{7DAF5773-F77A-428F-B66F-4518A5828C76}" type="pres">
      <dgm:prSet presAssocID="{37FB828F-AA88-4289-822B-C4EF9CE158F6}" presName="sp" presStyleCnt="0"/>
      <dgm:spPr/>
    </dgm:pt>
    <dgm:pt modelId="{FFEA187B-A5AA-410A-BB5C-4F262C4AE7C2}" type="pres">
      <dgm:prSet presAssocID="{B77F60BB-D0F2-4DD5-BFD3-6941D2698A66}" presName="arrowAndChildren" presStyleCnt="0"/>
      <dgm:spPr/>
    </dgm:pt>
    <dgm:pt modelId="{5C3C4E0C-82A8-4C9D-A079-42A7123A68EC}" type="pres">
      <dgm:prSet presAssocID="{B77F60BB-D0F2-4DD5-BFD3-6941D2698A66}" presName="parentTextArrow" presStyleLbl="node1" presStyleIdx="1" presStyleCnt="3"/>
      <dgm:spPr/>
      <dgm:t>
        <a:bodyPr/>
        <a:lstStyle/>
        <a:p>
          <a:pPr rtl="1"/>
          <a:endParaRPr lang="ar-SA"/>
        </a:p>
      </dgm:t>
    </dgm:pt>
    <dgm:pt modelId="{31DDFB7B-32CC-4F99-B8FB-FE0FB0BF598C}" type="pres">
      <dgm:prSet presAssocID="{B77F60BB-D0F2-4DD5-BFD3-6941D2698A66}" presName="arrow" presStyleLbl="node1" presStyleIdx="2" presStyleCnt="3"/>
      <dgm:spPr/>
      <dgm:t>
        <a:bodyPr/>
        <a:lstStyle/>
        <a:p>
          <a:pPr rtl="1"/>
          <a:endParaRPr lang="ar-SA"/>
        </a:p>
      </dgm:t>
    </dgm:pt>
    <dgm:pt modelId="{9E97381E-0352-4DF0-B9BC-AB989143E45A}" type="pres">
      <dgm:prSet presAssocID="{B77F60BB-D0F2-4DD5-BFD3-6941D2698A66}" presName="descendantArrow" presStyleCnt="0"/>
      <dgm:spPr/>
    </dgm:pt>
    <dgm:pt modelId="{B3B2F253-E1EF-4930-A7BA-31813D30402B}" type="pres">
      <dgm:prSet presAssocID="{67CD6E50-50E6-4C44-BAB4-A844AD7A3C88}" presName="childTextArrow" presStyleLbl="fgAccFollowNode1" presStyleIdx="2" presStyleCnt="3" custScaleX="1656015" custLinFactNeighborX="-24974">
        <dgm:presLayoutVars>
          <dgm:bulletEnabled val="1"/>
        </dgm:presLayoutVars>
      </dgm:prSet>
      <dgm:spPr/>
      <dgm:t>
        <a:bodyPr/>
        <a:lstStyle/>
        <a:p>
          <a:pPr rtl="1"/>
          <a:endParaRPr lang="ar-SA"/>
        </a:p>
      </dgm:t>
    </dgm:pt>
  </dgm:ptLst>
  <dgm:cxnLst>
    <dgm:cxn modelId="{1DC63714-29B2-4E5B-B89A-5B62588543B0}" srcId="{F2A7C731-5D1B-4C79-998E-48B98C79452C}" destId="{B77F60BB-D0F2-4DD5-BFD3-6941D2698A66}" srcOrd="0" destOrd="0" parTransId="{031579AD-4271-4AE2-B5E7-A262C053747C}" sibTransId="{37FB828F-AA88-4289-822B-C4EF9CE158F6}"/>
    <dgm:cxn modelId="{A871D6F1-6297-47F4-8737-75B4DE0A3237}" type="presOf" srcId="{B77F60BB-D0F2-4DD5-BFD3-6941D2698A66}" destId="{31DDFB7B-32CC-4F99-B8FB-FE0FB0BF598C}" srcOrd="1" destOrd="0" presId="urn:microsoft.com/office/officeart/2005/8/layout/process4"/>
    <dgm:cxn modelId="{61F9D3EC-67DE-4110-9301-F5473AE51017}" type="presOf" srcId="{FE2C219F-60DF-4AF7-98CF-F10F9542AEF6}" destId="{34F848E9-D282-4205-BF84-7076EC016917}" srcOrd="0" destOrd="0" presId="urn:microsoft.com/office/officeart/2005/8/layout/process4"/>
    <dgm:cxn modelId="{D04754E5-4EA1-4774-AF96-95BF8623436A}" type="presOf" srcId="{78607168-86FF-4C88-8EFC-E98FDFA1C8F9}" destId="{FE2F5169-19BB-406E-98B1-799F54354BB6}" srcOrd="0" destOrd="0" presId="urn:microsoft.com/office/officeart/2005/8/layout/process4"/>
    <dgm:cxn modelId="{255DD6F7-589B-446B-AE51-B586942C15D2}" type="presOf" srcId="{F2A7C731-5D1B-4C79-998E-48B98C79452C}" destId="{78D885CF-A682-4B59-8622-CAD798FA4ECB}" srcOrd="0" destOrd="0" presId="urn:microsoft.com/office/officeart/2005/8/layout/process4"/>
    <dgm:cxn modelId="{D3226AB4-552E-4257-A9D9-4C2B5D8D8A82}" type="presOf" srcId="{BAD5833A-4DBB-4D97-B7B1-B443C145F8AC}" destId="{C7046D39-6CB4-46D3-9730-B99A5348CAD2}" srcOrd="0" destOrd="0" presId="urn:microsoft.com/office/officeart/2005/8/layout/process4"/>
    <dgm:cxn modelId="{3438CBD7-781C-470D-8A4A-D523054242E1}" srcId="{F2A7C731-5D1B-4C79-998E-48B98C79452C}" destId="{BAD5833A-4DBB-4D97-B7B1-B443C145F8AC}" srcOrd="2" destOrd="0" parTransId="{3219599A-AE0B-4E73-B4CA-BC020683E37D}" sibTransId="{954B23CA-693A-4E3C-8942-8C8A05982D28}"/>
    <dgm:cxn modelId="{FE567BEF-766E-425A-ACC4-6BB894A121B2}" srcId="{78607168-86FF-4C88-8EFC-E98FDFA1C8F9}" destId="{FE2C219F-60DF-4AF7-98CF-F10F9542AEF6}" srcOrd="0" destOrd="0" parTransId="{AC2796CE-CDC6-4A90-98E2-14EC86896605}" sibTransId="{F5D387A3-744A-4FF7-98D4-7A2632EFE323}"/>
    <dgm:cxn modelId="{23DA477D-63B5-4C73-8B6A-E912339E1CFC}" type="presOf" srcId="{BAD5833A-4DBB-4D97-B7B1-B443C145F8AC}" destId="{FA145B80-431F-4F6B-80C8-1B046D042DEB}" srcOrd="1" destOrd="0" presId="urn:microsoft.com/office/officeart/2005/8/layout/process4"/>
    <dgm:cxn modelId="{E3E3158B-3F06-41EE-ABEF-F2C18A547510}" srcId="{BAD5833A-4DBB-4D97-B7B1-B443C145F8AC}" destId="{B1B20966-D380-41CE-AB91-A622112542D0}" srcOrd="0" destOrd="0" parTransId="{CA6AFD07-FEE2-4E66-A45E-0BDCF56E057E}" sibTransId="{C5B1CB2F-3CC7-42F4-BFB1-1DE2F39BCA7B}"/>
    <dgm:cxn modelId="{A4C2F1C7-DFDD-4BED-A265-2B068DC715DA}" type="presOf" srcId="{78607168-86FF-4C88-8EFC-E98FDFA1C8F9}" destId="{CE9A49EF-742B-4B08-9833-7FAF2736EDAB}" srcOrd="1" destOrd="0" presId="urn:microsoft.com/office/officeart/2005/8/layout/process4"/>
    <dgm:cxn modelId="{489AE79B-69BD-4313-8336-9B5C2F0EA83B}" type="presOf" srcId="{B1B20966-D380-41CE-AB91-A622112542D0}" destId="{CDC37F5E-CD5F-47C0-84B1-9FB3DFF4E730}" srcOrd="0" destOrd="0" presId="urn:microsoft.com/office/officeart/2005/8/layout/process4"/>
    <dgm:cxn modelId="{A5BF7502-4DAD-4A0A-9C20-8A0519EF0B45}" srcId="{F2A7C731-5D1B-4C79-998E-48B98C79452C}" destId="{78607168-86FF-4C88-8EFC-E98FDFA1C8F9}" srcOrd="1" destOrd="0" parTransId="{12FEDA75-2487-4D9E-8C80-A881DA2D60C4}" sibTransId="{F63E95AF-407F-4A24-A1E9-A0759C686961}"/>
    <dgm:cxn modelId="{45BAF77D-28B0-4357-9C07-013C9182B885}" type="presOf" srcId="{67CD6E50-50E6-4C44-BAB4-A844AD7A3C88}" destId="{B3B2F253-E1EF-4930-A7BA-31813D30402B}" srcOrd="0" destOrd="0" presId="urn:microsoft.com/office/officeart/2005/8/layout/process4"/>
    <dgm:cxn modelId="{A526FCB4-DC16-4E3A-9C50-3A37CC58F370}" type="presOf" srcId="{B77F60BB-D0F2-4DD5-BFD3-6941D2698A66}" destId="{5C3C4E0C-82A8-4C9D-A079-42A7123A68EC}" srcOrd="0" destOrd="0" presId="urn:microsoft.com/office/officeart/2005/8/layout/process4"/>
    <dgm:cxn modelId="{7D67FA28-BFD2-401D-B75B-566756ED4423}" srcId="{B77F60BB-D0F2-4DD5-BFD3-6941D2698A66}" destId="{67CD6E50-50E6-4C44-BAB4-A844AD7A3C88}" srcOrd="0" destOrd="0" parTransId="{078B7E3D-6E6F-422D-BF46-2C9CC9CE9AFD}" sibTransId="{6905AC1C-449E-402A-AF61-F0594D38183B}"/>
    <dgm:cxn modelId="{2896C8BE-5B34-462A-83A9-598B9FE7BD67}" type="presParOf" srcId="{78D885CF-A682-4B59-8622-CAD798FA4ECB}" destId="{A54DF255-F3DA-4F8D-8A97-04FD533D5F0D}" srcOrd="0" destOrd="0" presId="urn:microsoft.com/office/officeart/2005/8/layout/process4"/>
    <dgm:cxn modelId="{A4F8A713-B276-4149-8F5F-A86F33ADECEC}" type="presParOf" srcId="{A54DF255-F3DA-4F8D-8A97-04FD533D5F0D}" destId="{C7046D39-6CB4-46D3-9730-B99A5348CAD2}" srcOrd="0" destOrd="0" presId="urn:microsoft.com/office/officeart/2005/8/layout/process4"/>
    <dgm:cxn modelId="{F49F89DE-65F5-4EFE-BD4B-EAF3CD535C84}" type="presParOf" srcId="{A54DF255-F3DA-4F8D-8A97-04FD533D5F0D}" destId="{FA145B80-431F-4F6B-80C8-1B046D042DEB}" srcOrd="1" destOrd="0" presId="urn:microsoft.com/office/officeart/2005/8/layout/process4"/>
    <dgm:cxn modelId="{42E9851F-898F-4EEF-8BF9-9F3A6003F438}" type="presParOf" srcId="{A54DF255-F3DA-4F8D-8A97-04FD533D5F0D}" destId="{3E3DA0BB-DC7A-49DB-8A35-815667304339}" srcOrd="2" destOrd="0" presId="urn:microsoft.com/office/officeart/2005/8/layout/process4"/>
    <dgm:cxn modelId="{FD29A832-2FA5-498E-AF35-01D11DA4D258}" type="presParOf" srcId="{3E3DA0BB-DC7A-49DB-8A35-815667304339}" destId="{CDC37F5E-CD5F-47C0-84B1-9FB3DFF4E730}" srcOrd="0" destOrd="0" presId="urn:microsoft.com/office/officeart/2005/8/layout/process4"/>
    <dgm:cxn modelId="{234A7B61-4FA9-4311-B279-83104690437C}" type="presParOf" srcId="{78D885CF-A682-4B59-8622-CAD798FA4ECB}" destId="{4FD44E47-CD02-4023-99AF-B93A73752AF4}" srcOrd="1" destOrd="0" presId="urn:microsoft.com/office/officeart/2005/8/layout/process4"/>
    <dgm:cxn modelId="{099CE4DB-6E95-4CA3-8A14-8C992997221A}" type="presParOf" srcId="{78D885CF-A682-4B59-8622-CAD798FA4ECB}" destId="{85A8034C-87E9-4433-B085-F62744A68F38}" srcOrd="2" destOrd="0" presId="urn:microsoft.com/office/officeart/2005/8/layout/process4"/>
    <dgm:cxn modelId="{0AB2C56C-9F3C-49FC-95E8-76A89585C1FD}" type="presParOf" srcId="{85A8034C-87E9-4433-B085-F62744A68F38}" destId="{FE2F5169-19BB-406E-98B1-799F54354BB6}" srcOrd="0" destOrd="0" presId="urn:microsoft.com/office/officeart/2005/8/layout/process4"/>
    <dgm:cxn modelId="{992B50BC-EC16-4E84-B852-53F4865F085C}" type="presParOf" srcId="{85A8034C-87E9-4433-B085-F62744A68F38}" destId="{CE9A49EF-742B-4B08-9833-7FAF2736EDAB}" srcOrd="1" destOrd="0" presId="urn:microsoft.com/office/officeart/2005/8/layout/process4"/>
    <dgm:cxn modelId="{A860E90A-0AB9-4B8F-98DD-4ADCDB82AE27}" type="presParOf" srcId="{85A8034C-87E9-4433-B085-F62744A68F38}" destId="{BC3DC167-CCD9-49C1-B07A-68BFD6EA6798}" srcOrd="2" destOrd="0" presId="urn:microsoft.com/office/officeart/2005/8/layout/process4"/>
    <dgm:cxn modelId="{8A3EC816-C14A-48BC-ADDE-6375A24B8660}" type="presParOf" srcId="{BC3DC167-CCD9-49C1-B07A-68BFD6EA6798}" destId="{34F848E9-D282-4205-BF84-7076EC016917}" srcOrd="0" destOrd="0" presId="urn:microsoft.com/office/officeart/2005/8/layout/process4"/>
    <dgm:cxn modelId="{CFFE76BC-26B1-489E-B8AE-B1CDC1C5754E}" type="presParOf" srcId="{78D885CF-A682-4B59-8622-CAD798FA4ECB}" destId="{7DAF5773-F77A-428F-B66F-4518A5828C76}" srcOrd="3" destOrd="0" presId="urn:microsoft.com/office/officeart/2005/8/layout/process4"/>
    <dgm:cxn modelId="{ACA87914-1905-4EF4-890A-DC89C840BA17}" type="presParOf" srcId="{78D885CF-A682-4B59-8622-CAD798FA4ECB}" destId="{FFEA187B-A5AA-410A-BB5C-4F262C4AE7C2}" srcOrd="4" destOrd="0" presId="urn:microsoft.com/office/officeart/2005/8/layout/process4"/>
    <dgm:cxn modelId="{B5A9EF15-B17F-451B-94F0-FE84712DBAA5}" type="presParOf" srcId="{FFEA187B-A5AA-410A-BB5C-4F262C4AE7C2}" destId="{5C3C4E0C-82A8-4C9D-A079-42A7123A68EC}" srcOrd="0" destOrd="0" presId="urn:microsoft.com/office/officeart/2005/8/layout/process4"/>
    <dgm:cxn modelId="{8F1508FF-2DBE-4AF5-A230-481AB76544DF}" type="presParOf" srcId="{FFEA187B-A5AA-410A-BB5C-4F262C4AE7C2}" destId="{31DDFB7B-32CC-4F99-B8FB-FE0FB0BF598C}" srcOrd="1" destOrd="0" presId="urn:microsoft.com/office/officeart/2005/8/layout/process4"/>
    <dgm:cxn modelId="{7F41B4AB-3177-4449-B80D-7FA27B47BFE7}" type="presParOf" srcId="{FFEA187B-A5AA-410A-BB5C-4F262C4AE7C2}" destId="{9E97381E-0352-4DF0-B9BC-AB989143E45A}" srcOrd="2" destOrd="0" presId="urn:microsoft.com/office/officeart/2005/8/layout/process4"/>
    <dgm:cxn modelId="{69F77011-7AA2-4117-A046-1CC831621924}" type="presParOf" srcId="{9E97381E-0352-4DF0-B9BC-AB989143E45A}" destId="{B3B2F253-E1EF-4930-A7BA-31813D30402B}" srcOrd="0" destOrd="0" presId="urn:microsoft.com/office/officeart/2005/8/layout/process4"/>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1">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1">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1</Pages>
  <Words>12355</Words>
  <Characters>70430</Characters>
  <Application>Microsoft Office Word</Application>
  <DocSecurity>0</DocSecurity>
  <Lines>586</Lines>
  <Paragraphs>165</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82620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23</cp:revision>
  <dcterms:created xsi:type="dcterms:W3CDTF">2010-07-19T03:18:00Z</dcterms:created>
  <dcterms:modified xsi:type="dcterms:W3CDTF">2010-10-17T20:40:00Z</dcterms:modified>
</cp:coreProperties>
</file>